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E88" w:rsidRDefault="00C36E88" w:rsidP="00C36E88">
      <w:pPr>
        <w:ind w:firstLine="709"/>
        <w:jc w:val="center"/>
        <w:rPr>
          <w:rFonts w:ascii="Arial" w:eastAsia="Arial" w:hAnsi="Arial" w:cs="Arial"/>
          <w:caps/>
          <w:sz w:val="24"/>
          <w:szCs w:val="24"/>
        </w:rPr>
      </w:pPr>
      <w:r>
        <w:rPr>
          <w:rFonts w:ascii="Arial" w:eastAsia="Arial" w:hAnsi="Arial" w:cs="Arial"/>
          <w:caps/>
          <w:sz w:val="24"/>
          <w:szCs w:val="24"/>
        </w:rPr>
        <w:t>АДМИНИСТРАЦИЯ</w:t>
      </w:r>
    </w:p>
    <w:p w:rsidR="00C36E88" w:rsidRDefault="00C36E88" w:rsidP="00C36E88">
      <w:pPr>
        <w:ind w:firstLine="709"/>
        <w:jc w:val="center"/>
        <w:rPr>
          <w:rFonts w:ascii="Arial" w:eastAsia="Arial" w:hAnsi="Arial" w:cs="Arial"/>
          <w:caps/>
          <w:sz w:val="24"/>
          <w:szCs w:val="24"/>
        </w:rPr>
      </w:pPr>
      <w:r>
        <w:rPr>
          <w:rFonts w:ascii="Arial" w:eastAsia="Arial" w:hAnsi="Arial" w:cs="Arial"/>
          <w:caps/>
          <w:sz w:val="24"/>
          <w:szCs w:val="24"/>
        </w:rPr>
        <w:t>КОРЕННОВСКОГО СЕЛЬСКОГО ПОСЕЛЕНИЯ</w:t>
      </w:r>
    </w:p>
    <w:p w:rsidR="00C36E88" w:rsidRDefault="00C36E88" w:rsidP="00C36E88">
      <w:pPr>
        <w:ind w:firstLine="709"/>
        <w:jc w:val="center"/>
        <w:rPr>
          <w:rFonts w:ascii="Arial" w:eastAsia="Arial" w:hAnsi="Arial" w:cs="Arial"/>
          <w:caps/>
          <w:sz w:val="24"/>
          <w:szCs w:val="24"/>
        </w:rPr>
      </w:pPr>
      <w:r>
        <w:rPr>
          <w:rFonts w:ascii="Arial" w:eastAsia="Arial" w:hAnsi="Arial" w:cs="Arial"/>
          <w:caps/>
          <w:sz w:val="24"/>
          <w:szCs w:val="24"/>
        </w:rPr>
        <w:t>КАЛАЧЕЕВСКОГО МУНИЦИПАЛЬНОГО РАЙОНА</w:t>
      </w:r>
    </w:p>
    <w:p w:rsidR="00C36E88" w:rsidRDefault="00C36E88" w:rsidP="00C36E88">
      <w:pPr>
        <w:ind w:firstLine="709"/>
        <w:jc w:val="center"/>
        <w:rPr>
          <w:rFonts w:ascii="Arial" w:eastAsia="Arial" w:hAnsi="Arial" w:cs="Arial"/>
          <w:caps/>
          <w:sz w:val="24"/>
          <w:szCs w:val="24"/>
        </w:rPr>
      </w:pPr>
      <w:r>
        <w:rPr>
          <w:rFonts w:ascii="Arial" w:eastAsia="Arial" w:hAnsi="Arial" w:cs="Arial"/>
          <w:caps/>
          <w:sz w:val="24"/>
          <w:szCs w:val="24"/>
        </w:rPr>
        <w:t>ВОРОНЕЖСКОЙ ОБЛАСТИ</w:t>
      </w:r>
    </w:p>
    <w:p w:rsidR="00C36E88" w:rsidRDefault="00C36E88" w:rsidP="00C36E88">
      <w:pPr>
        <w:ind w:firstLine="709"/>
        <w:jc w:val="center"/>
        <w:rPr>
          <w:rFonts w:ascii="Arial" w:eastAsia="Arial" w:hAnsi="Arial" w:cs="Arial"/>
          <w:caps/>
          <w:sz w:val="24"/>
          <w:szCs w:val="24"/>
        </w:rPr>
      </w:pPr>
      <w:r>
        <w:rPr>
          <w:rFonts w:ascii="Arial" w:eastAsia="Arial" w:hAnsi="Arial" w:cs="Arial"/>
          <w:caps/>
          <w:sz w:val="24"/>
          <w:szCs w:val="24"/>
        </w:rPr>
        <w:t>ПОСТАНОВЛЕНИЕ</w:t>
      </w:r>
    </w:p>
    <w:p w:rsidR="00C36E88" w:rsidRDefault="00C36E88" w:rsidP="00C36E88">
      <w:pPr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от «2</w:t>
      </w:r>
      <w:r w:rsidR="005251E4">
        <w:rPr>
          <w:rFonts w:ascii="Arial" w:eastAsia="Calibri" w:hAnsi="Arial" w:cs="Arial"/>
          <w:sz w:val="24"/>
          <w:szCs w:val="24"/>
        </w:rPr>
        <w:t>8</w:t>
      </w:r>
      <w:bookmarkStart w:id="0" w:name="_GoBack"/>
      <w:bookmarkEnd w:id="0"/>
      <w:r>
        <w:rPr>
          <w:rFonts w:ascii="Arial" w:eastAsia="Calibri" w:hAnsi="Arial" w:cs="Arial"/>
          <w:sz w:val="24"/>
          <w:szCs w:val="24"/>
        </w:rPr>
        <w:t>» ноября 2022 г. № 43</w:t>
      </w:r>
    </w:p>
    <w:p w:rsidR="00C36E88" w:rsidRDefault="00C36E88" w:rsidP="00C36E88">
      <w:pPr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с. Коренное</w:t>
      </w:r>
    </w:p>
    <w:p w:rsidR="0078738F" w:rsidRPr="0078738F" w:rsidRDefault="00C36E88" w:rsidP="004F7E6F">
      <w:pPr>
        <w:ind w:firstLine="708"/>
        <w:jc w:val="center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Об отмене постановления администрации </w:t>
      </w:r>
      <w:proofErr w:type="spellStart"/>
      <w:r>
        <w:rPr>
          <w:rFonts w:ascii="Arial" w:hAnsi="Arial" w:cs="Arial"/>
          <w:b/>
          <w:sz w:val="32"/>
          <w:szCs w:val="32"/>
        </w:rPr>
        <w:t>Коренновского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сельского поселения Калачеевского муниципального района Воронежской области от 14.11.2022 г. №41</w:t>
      </w:r>
      <w:r w:rsidR="0078738F">
        <w:rPr>
          <w:rFonts w:ascii="Arial" w:hAnsi="Arial" w:cs="Arial"/>
          <w:b/>
          <w:sz w:val="32"/>
          <w:szCs w:val="32"/>
        </w:rPr>
        <w:t xml:space="preserve"> «</w:t>
      </w:r>
      <w:r w:rsidR="0078738F" w:rsidRPr="0078738F">
        <w:rPr>
          <w:rStyle w:val="s2"/>
          <w:rFonts w:ascii="Arial" w:hAnsi="Arial" w:cs="Arial"/>
          <w:b/>
          <w:iCs/>
          <w:color w:val="000000"/>
          <w:sz w:val="32"/>
          <w:szCs w:val="32"/>
        </w:rPr>
        <w:t xml:space="preserve">Об утверждении мест, на которые запрещено возвращать животных без владельцев, и перечня лиц, уполномоченных на принятие решения о возврате животных без владельцев на прежние места обитания на территории </w:t>
      </w:r>
      <w:proofErr w:type="spellStart"/>
      <w:r w:rsidR="0078738F" w:rsidRPr="0078738F">
        <w:rPr>
          <w:rStyle w:val="s2"/>
          <w:rFonts w:ascii="Arial" w:hAnsi="Arial" w:cs="Arial"/>
          <w:b/>
          <w:iCs/>
          <w:color w:val="000000"/>
          <w:sz w:val="32"/>
          <w:szCs w:val="32"/>
        </w:rPr>
        <w:t>Коренновского</w:t>
      </w:r>
      <w:proofErr w:type="spellEnd"/>
      <w:r w:rsidR="0078738F" w:rsidRPr="0078738F">
        <w:rPr>
          <w:rStyle w:val="s2"/>
          <w:rFonts w:ascii="Arial" w:hAnsi="Arial" w:cs="Arial"/>
          <w:b/>
          <w:iCs/>
          <w:color w:val="000000"/>
          <w:sz w:val="32"/>
          <w:szCs w:val="32"/>
        </w:rPr>
        <w:t xml:space="preserve"> сельского поселения Калачеевского муниципального района Воронежской области</w:t>
      </w:r>
      <w:r w:rsidR="0078738F">
        <w:rPr>
          <w:rStyle w:val="s2"/>
          <w:rFonts w:ascii="Arial" w:hAnsi="Arial" w:cs="Arial"/>
          <w:b/>
          <w:iCs/>
          <w:color w:val="000000"/>
          <w:sz w:val="32"/>
          <w:szCs w:val="32"/>
        </w:rPr>
        <w:t>»</w:t>
      </w:r>
    </w:p>
    <w:p w:rsidR="00C36E88" w:rsidRDefault="00C36E88" w:rsidP="00C36E88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целях приведения нормативных правовых актов администрации </w:t>
      </w:r>
      <w:proofErr w:type="spellStart"/>
      <w:r>
        <w:rPr>
          <w:rFonts w:ascii="Arial" w:hAnsi="Arial" w:cs="Arial"/>
          <w:sz w:val="24"/>
          <w:szCs w:val="24"/>
        </w:rPr>
        <w:t>Коренновского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 в соответствие с действующим законодательством Российской Федерации администрация </w:t>
      </w:r>
      <w:proofErr w:type="spellStart"/>
      <w:r>
        <w:rPr>
          <w:rFonts w:ascii="Arial" w:hAnsi="Arial" w:cs="Arial"/>
          <w:sz w:val="24"/>
          <w:szCs w:val="24"/>
        </w:rPr>
        <w:t>Коренновского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 постановляет:</w:t>
      </w:r>
    </w:p>
    <w:p w:rsidR="00C36E88" w:rsidRDefault="00C36E88" w:rsidP="0078738F">
      <w:pPr>
        <w:ind w:firstLine="708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78738F">
        <w:rPr>
          <w:rFonts w:ascii="Arial" w:hAnsi="Arial" w:cs="Arial"/>
          <w:sz w:val="24"/>
          <w:szCs w:val="24"/>
        </w:rPr>
        <w:t>П</w:t>
      </w:r>
      <w:r>
        <w:rPr>
          <w:rFonts w:ascii="Arial" w:hAnsi="Arial" w:cs="Arial"/>
          <w:sz w:val="24"/>
          <w:szCs w:val="24"/>
        </w:rPr>
        <w:t xml:space="preserve">остановление администрации </w:t>
      </w:r>
      <w:proofErr w:type="spellStart"/>
      <w:r>
        <w:rPr>
          <w:rFonts w:ascii="Arial" w:hAnsi="Arial" w:cs="Arial"/>
          <w:sz w:val="24"/>
          <w:szCs w:val="24"/>
        </w:rPr>
        <w:t>Коренновского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от 14 ноября 2022 года № 41 «</w:t>
      </w:r>
      <w:r>
        <w:rPr>
          <w:rStyle w:val="s2"/>
          <w:rFonts w:ascii="Arial" w:hAnsi="Arial" w:cs="Arial"/>
          <w:iCs/>
          <w:color w:val="000000"/>
          <w:sz w:val="24"/>
          <w:szCs w:val="24"/>
        </w:rPr>
        <w:t xml:space="preserve">Об утверждении мест, на которые запрещено возвращать животных без владельцев, и перечня лиц, уполномоченных на принятие решения о возврате животных без владельцев на прежние места обитания на территории </w:t>
      </w:r>
      <w:proofErr w:type="spellStart"/>
      <w:r>
        <w:rPr>
          <w:rStyle w:val="s2"/>
          <w:rFonts w:ascii="Arial" w:hAnsi="Arial" w:cs="Arial"/>
          <w:iCs/>
          <w:color w:val="000000"/>
          <w:sz w:val="24"/>
          <w:szCs w:val="24"/>
        </w:rPr>
        <w:t>Коренновского</w:t>
      </w:r>
      <w:proofErr w:type="spellEnd"/>
      <w:r>
        <w:rPr>
          <w:rStyle w:val="s2"/>
          <w:rFonts w:ascii="Arial" w:hAnsi="Arial" w:cs="Arial"/>
          <w:iCs/>
          <w:color w:val="000000"/>
          <w:sz w:val="24"/>
          <w:szCs w:val="24"/>
        </w:rPr>
        <w:t xml:space="preserve"> сельского поселения Калачеевского муниципального района Воронежской области</w:t>
      </w:r>
      <w:r w:rsidR="0078738F">
        <w:rPr>
          <w:rStyle w:val="s2"/>
          <w:rFonts w:ascii="Arial" w:hAnsi="Arial" w:cs="Arial"/>
          <w:iCs/>
          <w:color w:val="000000"/>
          <w:sz w:val="24"/>
          <w:szCs w:val="24"/>
        </w:rPr>
        <w:t>» отменить.</w:t>
      </w:r>
    </w:p>
    <w:p w:rsidR="00C36E88" w:rsidRDefault="00C36E88" w:rsidP="00C36E88">
      <w:pPr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Опубликовать настоящее постановление в Вестнике муниципальных правовых актов </w:t>
      </w:r>
      <w:proofErr w:type="spellStart"/>
      <w:r>
        <w:rPr>
          <w:rFonts w:ascii="Arial" w:hAnsi="Arial" w:cs="Arial"/>
          <w:sz w:val="24"/>
          <w:szCs w:val="24"/>
        </w:rPr>
        <w:t>Коренновского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</w:t>
      </w:r>
      <w:r w:rsidR="006A4348">
        <w:rPr>
          <w:rFonts w:ascii="Arial" w:hAnsi="Arial" w:cs="Arial"/>
          <w:sz w:val="24"/>
          <w:szCs w:val="24"/>
        </w:rPr>
        <w:t xml:space="preserve"> и разместить на официальном сайте администрации </w:t>
      </w:r>
      <w:proofErr w:type="spellStart"/>
      <w:r w:rsidR="006A4348">
        <w:rPr>
          <w:rFonts w:ascii="Arial" w:hAnsi="Arial" w:cs="Arial"/>
          <w:sz w:val="24"/>
          <w:szCs w:val="24"/>
        </w:rPr>
        <w:t>Коренновского</w:t>
      </w:r>
      <w:proofErr w:type="spellEnd"/>
      <w:r w:rsidR="006A4348">
        <w:rPr>
          <w:rFonts w:ascii="Arial" w:hAnsi="Arial" w:cs="Arial"/>
          <w:sz w:val="24"/>
          <w:szCs w:val="24"/>
        </w:rPr>
        <w:t xml:space="preserve"> сельского поселения</w:t>
      </w:r>
      <w:r>
        <w:rPr>
          <w:rFonts w:ascii="Arial" w:hAnsi="Arial" w:cs="Arial"/>
          <w:sz w:val="24"/>
          <w:szCs w:val="24"/>
        </w:rPr>
        <w:t>.</w:t>
      </w:r>
    </w:p>
    <w:p w:rsidR="00C36E88" w:rsidRDefault="0078738F" w:rsidP="00C36E88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C36E88">
        <w:rPr>
          <w:rFonts w:ascii="Arial" w:hAnsi="Arial" w:cs="Arial"/>
          <w:sz w:val="24"/>
          <w:szCs w:val="24"/>
        </w:rPr>
        <w:t>. Контроль за исполнением настоящего постановления оставляю за собой.</w:t>
      </w:r>
    </w:p>
    <w:p w:rsidR="00C36E88" w:rsidRDefault="00C36E88" w:rsidP="00C36E88">
      <w:pPr>
        <w:pStyle w:val="a3"/>
        <w:spacing w:after="0" w:line="240" w:lineRule="auto"/>
        <w:ind w:left="644"/>
        <w:jc w:val="both"/>
        <w:rPr>
          <w:rFonts w:ascii="Arial" w:hAnsi="Arial" w:cs="Arial"/>
          <w:sz w:val="24"/>
          <w:szCs w:val="24"/>
        </w:rPr>
      </w:pPr>
    </w:p>
    <w:p w:rsidR="00C36E88" w:rsidRDefault="00C36E88" w:rsidP="00C36E88">
      <w:pPr>
        <w:pStyle w:val="a3"/>
        <w:spacing w:after="0" w:line="240" w:lineRule="auto"/>
        <w:ind w:left="644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1701"/>
        <w:gridCol w:w="2516"/>
      </w:tblGrid>
      <w:tr w:rsidR="00C36E88" w:rsidTr="00C36E88">
        <w:tc>
          <w:tcPr>
            <w:tcW w:w="5353" w:type="dxa"/>
            <w:hideMark/>
          </w:tcPr>
          <w:p w:rsidR="00C36E88" w:rsidRDefault="00C36E88">
            <w:pPr>
              <w:pStyle w:val="ConsPlusNormal"/>
              <w:widowControl/>
              <w:tabs>
                <w:tab w:val="left" w:pos="540"/>
                <w:tab w:val="left" w:pos="1080"/>
              </w:tabs>
              <w:spacing w:line="256" w:lineRule="auto"/>
              <w:ind w:firstLine="0"/>
              <w:outlineLv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Глава </w:t>
            </w:r>
            <w:proofErr w:type="spellStart"/>
            <w:r>
              <w:rPr>
                <w:sz w:val="24"/>
                <w:szCs w:val="24"/>
                <w:lang w:eastAsia="en-US"/>
              </w:rPr>
              <w:t>Коренновского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  <w:tc>
          <w:tcPr>
            <w:tcW w:w="1701" w:type="dxa"/>
          </w:tcPr>
          <w:p w:rsidR="00C36E88" w:rsidRDefault="00C36E88">
            <w:pPr>
              <w:pStyle w:val="ConsPlusNormal"/>
              <w:widowControl/>
              <w:tabs>
                <w:tab w:val="left" w:pos="540"/>
                <w:tab w:val="left" w:pos="1080"/>
              </w:tabs>
              <w:spacing w:line="256" w:lineRule="auto"/>
              <w:ind w:firstLine="0"/>
              <w:outlineLv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16" w:type="dxa"/>
            <w:hideMark/>
          </w:tcPr>
          <w:p w:rsidR="00C36E88" w:rsidRDefault="0078738F" w:rsidP="0078738F">
            <w:pPr>
              <w:pStyle w:val="ConsPlusNormal"/>
              <w:widowControl/>
              <w:tabs>
                <w:tab w:val="left" w:pos="540"/>
                <w:tab w:val="left" w:pos="1080"/>
              </w:tabs>
              <w:spacing w:line="256" w:lineRule="auto"/>
              <w:ind w:firstLine="0"/>
              <w:outlineLv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</w:t>
            </w:r>
            <w:r w:rsidR="00C36E88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М</w:t>
            </w:r>
            <w:r w:rsidR="00C36E88">
              <w:rPr>
                <w:sz w:val="24"/>
                <w:szCs w:val="24"/>
                <w:lang w:eastAsia="en-US"/>
              </w:rPr>
              <w:t xml:space="preserve">. </w:t>
            </w:r>
            <w:r>
              <w:rPr>
                <w:sz w:val="24"/>
                <w:szCs w:val="24"/>
                <w:lang w:eastAsia="en-US"/>
              </w:rPr>
              <w:t>Даценко</w:t>
            </w:r>
          </w:p>
        </w:tc>
      </w:tr>
    </w:tbl>
    <w:p w:rsidR="00C36E88" w:rsidRDefault="00C36E88" w:rsidP="00C36E88">
      <w:pPr>
        <w:pStyle w:val="ConsPlusNormal"/>
        <w:widowControl/>
        <w:tabs>
          <w:tab w:val="left" w:pos="540"/>
          <w:tab w:val="left" w:pos="1080"/>
        </w:tabs>
        <w:ind w:firstLine="0"/>
        <w:outlineLvl w:val="0"/>
        <w:rPr>
          <w:sz w:val="24"/>
          <w:szCs w:val="24"/>
        </w:rPr>
      </w:pPr>
    </w:p>
    <w:p w:rsidR="00C36E88" w:rsidRDefault="00C36E88" w:rsidP="00C36E88"/>
    <w:p w:rsidR="004D7D53" w:rsidRDefault="004D7D53"/>
    <w:sectPr w:rsidR="004D7D53" w:rsidSect="004F7E6F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36C"/>
    <w:rsid w:val="0043236C"/>
    <w:rsid w:val="004D7D53"/>
    <w:rsid w:val="004F7E6F"/>
    <w:rsid w:val="005251E4"/>
    <w:rsid w:val="006A4348"/>
    <w:rsid w:val="0078738F"/>
    <w:rsid w:val="00C36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43D95"/>
  <w15:chartTrackingRefBased/>
  <w15:docId w15:val="{8B973458-7C23-44A3-A2E4-B96A0E482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E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6E8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C36E8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2">
    <w:name w:val="s2"/>
    <w:rsid w:val="00C36E88"/>
  </w:style>
  <w:style w:type="paragraph" w:styleId="a4">
    <w:name w:val="Balloon Text"/>
    <w:basedOn w:val="a"/>
    <w:link w:val="a5"/>
    <w:uiPriority w:val="99"/>
    <w:semiHidden/>
    <w:unhideWhenUsed/>
    <w:rsid w:val="004F7E6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F7E6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1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Kistanova</dc:creator>
  <cp:keywords/>
  <dc:description/>
  <cp:lastModifiedBy>Kistanova</cp:lastModifiedBy>
  <cp:revision>8</cp:revision>
  <cp:lastPrinted>2022-11-24T06:02:00Z</cp:lastPrinted>
  <dcterms:created xsi:type="dcterms:W3CDTF">2022-11-23T11:19:00Z</dcterms:created>
  <dcterms:modified xsi:type="dcterms:W3CDTF">2022-11-24T06:03:00Z</dcterms:modified>
</cp:coreProperties>
</file>