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D3" w:rsidRDefault="000A1FD3" w:rsidP="000A1FD3">
      <w:pPr>
        <w:spacing w:after="0" w:line="240" w:lineRule="auto"/>
        <w:ind w:firstLine="567"/>
        <w:jc w:val="center"/>
        <w:rPr>
          <w:rFonts w:ascii="Arial" w:eastAsia="Times New Roman" w:hAnsi="Arial" w:cs="Arial"/>
          <w:color w:val="000000"/>
          <w:lang w:eastAsia="ru-RU"/>
        </w:rPr>
      </w:pPr>
      <w:bookmarkStart w:id="0" w:name="_GoBack"/>
      <w:r>
        <w:rPr>
          <w:rFonts w:ascii="Arial" w:eastAsia="Times New Roman" w:hAnsi="Arial" w:cs="Arial"/>
          <w:color w:val="000000"/>
          <w:sz w:val="24"/>
          <w:szCs w:val="24"/>
          <w:lang w:eastAsia="ru-RU"/>
        </w:rPr>
        <w:t>АДМИНИСТРАЦИЯ</w:t>
      </w:r>
    </w:p>
    <w:p w:rsidR="000A1FD3" w:rsidRDefault="000A1FD3" w:rsidP="000A1FD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0A1FD3" w:rsidRDefault="000A1FD3" w:rsidP="000A1FD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0A1FD3" w:rsidRDefault="000A1FD3" w:rsidP="000A1FD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0A1FD3" w:rsidRDefault="000A1FD3" w:rsidP="000A1FD3">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0A1FD3" w:rsidRDefault="000A1FD3" w:rsidP="000A1FD3">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72</w:t>
      </w:r>
    </w:p>
    <w:p w:rsidR="000A1FD3" w:rsidRDefault="000A1FD3" w:rsidP="000A1FD3">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0A1FD3" w:rsidRDefault="000A1FD3" w:rsidP="000A1FD3">
      <w:pPr>
        <w:pStyle w:val="a3"/>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 внесении изменений в постановление </w:t>
      </w:r>
    </w:p>
    <w:p w:rsidR="000A1FD3" w:rsidRDefault="000A1FD3" w:rsidP="000A1FD3">
      <w:pPr>
        <w:pStyle w:val="a3"/>
        <w:jc w:val="center"/>
        <w:rPr>
          <w:rFonts w:ascii="Arial" w:hAnsi="Arial" w:cs="Arial"/>
          <w:b/>
          <w:sz w:val="32"/>
          <w:szCs w:val="32"/>
        </w:rPr>
      </w:pPr>
      <w:r>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Коренновского</w:t>
      </w:r>
      <w:proofErr w:type="spellEnd"/>
      <w:r>
        <w:rPr>
          <w:rFonts w:ascii="Arial" w:eastAsia="Times New Roman" w:hAnsi="Arial" w:cs="Arial"/>
          <w:b/>
          <w:sz w:val="32"/>
          <w:szCs w:val="32"/>
          <w:lang w:eastAsia="ru-RU"/>
        </w:rPr>
        <w:t xml:space="preserve"> сельского поселения от 14.03.2016 г. № 20 «</w:t>
      </w:r>
      <w:r>
        <w:rPr>
          <w:rFonts w:ascii="Arial" w:hAnsi="Arial" w:cs="Arial"/>
          <w:b/>
          <w:sz w:val="32"/>
          <w:szCs w:val="32"/>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w:t>
      </w:r>
      <w:r w:rsidR="00430D21">
        <w:rPr>
          <w:rFonts w:ascii="Arial" w:hAnsi="Arial" w:cs="Arial"/>
          <w:b/>
          <w:sz w:val="32"/>
          <w:szCs w:val="32"/>
        </w:rPr>
        <w:t>(</w:t>
      </w:r>
      <w:r>
        <w:rPr>
          <w:rFonts w:ascii="Arial" w:hAnsi="Arial" w:cs="Arial"/>
          <w:b/>
          <w:sz w:val="32"/>
          <w:szCs w:val="32"/>
        </w:rPr>
        <w:t>или</w:t>
      </w:r>
      <w:r w:rsidR="00430D21">
        <w:rPr>
          <w:rFonts w:ascii="Arial" w:hAnsi="Arial" w:cs="Arial"/>
          <w:b/>
          <w:sz w:val="32"/>
          <w:szCs w:val="32"/>
        </w:rPr>
        <w:t>)</w:t>
      </w:r>
      <w:r>
        <w:rPr>
          <w:rFonts w:ascii="Arial" w:hAnsi="Arial" w:cs="Arial"/>
          <w:b/>
          <w:sz w:val="32"/>
          <w:szCs w:val="32"/>
        </w:rPr>
        <w:t xml:space="preserve"> крупногаб</w:t>
      </w:r>
      <w:r w:rsidR="00430D21">
        <w:rPr>
          <w:rFonts w:ascii="Arial" w:hAnsi="Arial" w:cs="Arial"/>
          <w:b/>
          <w:sz w:val="32"/>
          <w:szCs w:val="32"/>
        </w:rPr>
        <w:t>аритного транспортного средства</w:t>
      </w:r>
      <w:r>
        <w:rPr>
          <w:rFonts w:ascii="Arial" w:hAnsi="Arial" w:cs="Arial"/>
          <w:b/>
          <w:sz w:val="32"/>
          <w:szCs w:val="32"/>
        </w:rPr>
        <w:t xml:space="preserve">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ред. пост. от </w:t>
      </w:r>
      <w:r w:rsidR="00B11DEF">
        <w:rPr>
          <w:rFonts w:ascii="Arial" w:hAnsi="Arial" w:cs="Arial"/>
          <w:b/>
          <w:sz w:val="32"/>
          <w:szCs w:val="32"/>
        </w:rPr>
        <w:t>11.04</w:t>
      </w:r>
      <w:r>
        <w:rPr>
          <w:rFonts w:ascii="Arial" w:hAnsi="Arial" w:cs="Arial"/>
          <w:b/>
          <w:sz w:val="32"/>
          <w:szCs w:val="32"/>
        </w:rPr>
        <w:t xml:space="preserve">.2019 г. № </w:t>
      </w:r>
      <w:r w:rsidR="00B11DEF">
        <w:rPr>
          <w:rFonts w:ascii="Arial" w:hAnsi="Arial" w:cs="Arial"/>
          <w:b/>
          <w:sz w:val="32"/>
          <w:szCs w:val="32"/>
        </w:rPr>
        <w:t>25</w:t>
      </w:r>
      <w:r>
        <w:rPr>
          <w:rFonts w:ascii="Arial" w:hAnsi="Arial" w:cs="Arial"/>
          <w:b/>
          <w:sz w:val="32"/>
          <w:szCs w:val="32"/>
        </w:rPr>
        <w:t>)</w:t>
      </w:r>
    </w:p>
    <w:p w:rsidR="000A1FD3" w:rsidRDefault="000A1FD3" w:rsidP="000A1FD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0A1FD3" w:rsidRPr="00B11DEF" w:rsidRDefault="000A1FD3" w:rsidP="001A1DFD">
      <w:pPr>
        <w:pStyle w:val="a3"/>
        <w:ind w:firstLine="709"/>
        <w:rPr>
          <w:rFonts w:ascii="Arial" w:hAnsi="Arial" w:cs="Arial"/>
          <w:sz w:val="24"/>
          <w:szCs w:val="24"/>
        </w:rPr>
      </w:pPr>
      <w:r>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w:t>
      </w:r>
      <w:r w:rsidR="00B11DEF">
        <w:rPr>
          <w:rFonts w:ascii="Arial" w:eastAsia="Times New Roman" w:hAnsi="Arial" w:cs="Arial"/>
          <w:sz w:val="24"/>
          <w:szCs w:val="24"/>
          <w:lang w:eastAsia="ru-RU"/>
        </w:rPr>
        <w:t xml:space="preserve"> </w:t>
      </w:r>
      <w:r w:rsidR="00B11DEF" w:rsidRPr="00B11DEF">
        <w:rPr>
          <w:rFonts w:ascii="Arial" w:eastAsia="Times New Roman" w:hAnsi="Arial" w:cs="Arial"/>
          <w:sz w:val="24"/>
          <w:szCs w:val="24"/>
          <w:lang w:eastAsia="ru-RU"/>
        </w:rPr>
        <w:t>14.03.2016 г. № 20 «</w:t>
      </w:r>
      <w:r w:rsidR="00B11DEF" w:rsidRPr="00B11DEF">
        <w:rPr>
          <w:rFonts w:ascii="Arial" w:hAnsi="Arial" w:cs="Arial"/>
          <w:sz w:val="24"/>
          <w:szCs w:val="24"/>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w:t>
      </w:r>
      <w:r w:rsidR="00430D21">
        <w:rPr>
          <w:rFonts w:ascii="Arial" w:hAnsi="Arial" w:cs="Arial"/>
          <w:sz w:val="24"/>
          <w:szCs w:val="24"/>
        </w:rPr>
        <w:t>(</w:t>
      </w:r>
      <w:r w:rsidR="00B11DEF" w:rsidRPr="00B11DEF">
        <w:rPr>
          <w:rFonts w:ascii="Arial" w:hAnsi="Arial" w:cs="Arial"/>
          <w:sz w:val="24"/>
          <w:szCs w:val="24"/>
        </w:rPr>
        <w:t>или</w:t>
      </w:r>
      <w:r w:rsidR="00430D21">
        <w:rPr>
          <w:rFonts w:ascii="Arial" w:hAnsi="Arial" w:cs="Arial"/>
          <w:sz w:val="24"/>
          <w:szCs w:val="24"/>
        </w:rPr>
        <w:t>)</w:t>
      </w:r>
      <w:r w:rsidR="00B11DEF" w:rsidRPr="00B11DEF">
        <w:rPr>
          <w:rFonts w:ascii="Arial" w:hAnsi="Arial" w:cs="Arial"/>
          <w:sz w:val="24"/>
          <w:szCs w:val="24"/>
        </w:rPr>
        <w:t xml:space="preserve">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ред. пост. от 11.04.2019 г. № 25)</w:t>
      </w:r>
      <w:r w:rsidR="00B11DEF">
        <w:rPr>
          <w:rFonts w:ascii="Arial" w:hAnsi="Arial" w:cs="Arial"/>
          <w:sz w:val="24"/>
          <w:szCs w:val="24"/>
        </w:rPr>
        <w:t>:</w:t>
      </w:r>
    </w:p>
    <w:p w:rsidR="000A1FD3" w:rsidRDefault="000A1FD3" w:rsidP="000A1FD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0A1FD3" w:rsidRDefault="000A1FD3" w:rsidP="000A1FD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Arial" w:eastAsia="Times New Roman" w:hAnsi="Arial" w:cs="Arial"/>
          <w:color w:val="000000"/>
          <w:sz w:val="24"/>
          <w:szCs w:val="24"/>
          <w:lang w:eastAsia="ru-RU"/>
        </w:rPr>
        <w:lastRenderedPageBreak/>
        <w:t xml:space="preserve">Федерального закона от 27.07.2010 № 210-ФЗ «Об организации предоставления государственных и муниципальных услуг». </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1FD3" w:rsidRDefault="000A1FD3" w:rsidP="000A1FD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lastRenderedPageBreak/>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A1FD3" w:rsidRDefault="000A1FD3" w:rsidP="000A1FD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0A1FD3" w:rsidRDefault="000A1FD3" w:rsidP="000A1FD3">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0A1FD3" w:rsidTr="000A1FD3">
        <w:tc>
          <w:tcPr>
            <w:tcW w:w="3284" w:type="dxa"/>
            <w:tcMar>
              <w:top w:w="0" w:type="dxa"/>
              <w:left w:w="108" w:type="dxa"/>
              <w:bottom w:w="0" w:type="dxa"/>
              <w:right w:w="108" w:type="dxa"/>
            </w:tcMar>
            <w:hideMark/>
          </w:tcPr>
          <w:p w:rsidR="000A1FD3" w:rsidRDefault="000A1FD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0A1FD3" w:rsidRDefault="000A1FD3">
            <w:pPr>
              <w:rPr>
                <w:rFonts w:ascii="Arial" w:eastAsia="Times New Roman" w:hAnsi="Arial" w:cs="Arial"/>
                <w:lang w:eastAsia="ru-RU"/>
              </w:rPr>
            </w:pPr>
          </w:p>
        </w:tc>
        <w:tc>
          <w:tcPr>
            <w:tcW w:w="3285" w:type="dxa"/>
            <w:tcMar>
              <w:top w:w="0" w:type="dxa"/>
              <w:left w:w="108" w:type="dxa"/>
              <w:bottom w:w="0" w:type="dxa"/>
              <w:right w:w="108" w:type="dxa"/>
            </w:tcMar>
            <w:hideMark/>
          </w:tcPr>
          <w:p w:rsidR="000A1FD3" w:rsidRDefault="000A1FD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0A1FD3" w:rsidRDefault="000A1FD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0A1FD3" w:rsidRDefault="000A1FD3">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0A1FD3" w:rsidRDefault="000A1FD3" w:rsidP="000A1FD3">
      <w:pPr>
        <w:rPr>
          <w:lang w:val="en-US"/>
        </w:rPr>
      </w:pPr>
    </w:p>
    <w:p w:rsidR="000A1FD3" w:rsidRDefault="000A1FD3" w:rsidP="000A1FD3"/>
    <w:p w:rsidR="000A1FD3" w:rsidRDefault="000A1FD3" w:rsidP="000A1FD3"/>
    <w:p w:rsidR="000A1FD3" w:rsidRDefault="000A1FD3" w:rsidP="000A1FD3"/>
    <w:p w:rsidR="000A1FD3" w:rsidRDefault="000A1FD3" w:rsidP="000A1FD3"/>
    <w:p w:rsidR="000A1FD3" w:rsidRDefault="000A1FD3" w:rsidP="000A1FD3"/>
    <w:bookmarkEnd w:id="0"/>
    <w:p w:rsidR="004A40B4" w:rsidRDefault="004A40B4"/>
    <w:sectPr w:rsidR="004A40B4" w:rsidSect="002A673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31"/>
    <w:rsid w:val="000A1FD3"/>
    <w:rsid w:val="001A1DFD"/>
    <w:rsid w:val="002A673F"/>
    <w:rsid w:val="00430D21"/>
    <w:rsid w:val="004A40B4"/>
    <w:rsid w:val="00B11DEF"/>
    <w:rsid w:val="00FC2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0DAB-B298-43F5-8635-7888CA68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D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1FD3"/>
    <w:pPr>
      <w:spacing w:after="0" w:line="240" w:lineRule="auto"/>
    </w:pPr>
  </w:style>
  <w:style w:type="paragraph" w:styleId="a4">
    <w:name w:val="Balloon Text"/>
    <w:basedOn w:val="a"/>
    <w:link w:val="a5"/>
    <w:uiPriority w:val="99"/>
    <w:semiHidden/>
    <w:unhideWhenUsed/>
    <w:rsid w:val="002A67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6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4</cp:revision>
  <cp:lastPrinted>2022-12-22T09:09:00Z</cp:lastPrinted>
  <dcterms:created xsi:type="dcterms:W3CDTF">2022-12-21T12:21:00Z</dcterms:created>
  <dcterms:modified xsi:type="dcterms:W3CDTF">2022-12-22T09:10:00Z</dcterms:modified>
</cp:coreProperties>
</file>