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КОРЕННОВСКОГО СЕЛЬСКОГО ПОСЕЛЕНИЯ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КАЛАЧЕЕЕВСКСКОГО МУНИЦИПАЛЬНОГО РАЙОНА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ВОРОНЕЖСКОЙ ОБЛАСТИ</w:t>
      </w:r>
    </w:p>
    <w:p w:rsidR="002D1706" w:rsidRPr="00C54726" w:rsidRDefault="002D1706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РЕШЕНИЕ</w:t>
      </w:r>
    </w:p>
    <w:p w:rsidR="00176BAA" w:rsidRPr="00C54726" w:rsidRDefault="00FE711B" w:rsidP="00A26E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от "07</w:t>
      </w:r>
      <w:r w:rsidR="00176BAA" w:rsidRPr="00C54726">
        <w:rPr>
          <w:rFonts w:ascii="Times New Roman" w:hAnsi="Times New Roman"/>
          <w:sz w:val="24"/>
          <w:szCs w:val="24"/>
        </w:rPr>
        <w:t>" июня 2022 г.                                                                №</w:t>
      </w:r>
      <w:r w:rsidR="00E27F58" w:rsidRPr="00C54726">
        <w:rPr>
          <w:rFonts w:ascii="Times New Roman" w:hAnsi="Times New Roman"/>
          <w:sz w:val="24"/>
          <w:szCs w:val="24"/>
        </w:rPr>
        <w:t xml:space="preserve"> 70</w:t>
      </w:r>
    </w:p>
    <w:p w:rsidR="00176BAA" w:rsidRPr="00C54726" w:rsidRDefault="00176BAA" w:rsidP="00176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26">
        <w:rPr>
          <w:rFonts w:ascii="Times New Roman" w:hAnsi="Times New Roman"/>
          <w:b/>
          <w:sz w:val="24"/>
          <w:szCs w:val="24"/>
        </w:rPr>
        <w:t>О внесении изменений и дополнений в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26">
        <w:rPr>
          <w:rFonts w:ascii="Times New Roman" w:hAnsi="Times New Roman"/>
          <w:b/>
          <w:sz w:val="24"/>
          <w:szCs w:val="24"/>
        </w:rPr>
        <w:t xml:space="preserve">решение Совета народных депутатов </w:t>
      </w:r>
      <w:proofErr w:type="spellStart"/>
      <w:r w:rsidRPr="00C54726">
        <w:rPr>
          <w:rFonts w:ascii="Times New Roman" w:hAnsi="Times New Roman"/>
          <w:b/>
          <w:sz w:val="24"/>
          <w:szCs w:val="24"/>
        </w:rPr>
        <w:t>Коренновского</w:t>
      </w:r>
      <w:proofErr w:type="spellEnd"/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26">
        <w:rPr>
          <w:rFonts w:ascii="Times New Roman" w:hAnsi="Times New Roman"/>
          <w:b/>
          <w:sz w:val="24"/>
          <w:szCs w:val="24"/>
        </w:rPr>
        <w:t>сельского поселения № 44 от 27.12.2021 г.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26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C54726">
        <w:rPr>
          <w:rFonts w:ascii="Times New Roman" w:hAnsi="Times New Roman"/>
          <w:b/>
          <w:sz w:val="24"/>
          <w:szCs w:val="24"/>
        </w:rPr>
        <w:t>Коренновского</w:t>
      </w:r>
      <w:proofErr w:type="spellEnd"/>
      <w:r w:rsidRPr="00C54726">
        <w:rPr>
          <w:rFonts w:ascii="Times New Roman" w:hAnsi="Times New Roman"/>
          <w:b/>
          <w:sz w:val="24"/>
          <w:szCs w:val="24"/>
        </w:rPr>
        <w:t xml:space="preserve"> сельского поселения Калачеевского муниципального района на 2022 год</w:t>
      </w:r>
    </w:p>
    <w:p w:rsidR="002052FE" w:rsidRPr="00C54726" w:rsidRDefault="00176BAA" w:rsidP="00205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726">
        <w:rPr>
          <w:rFonts w:ascii="Times New Roman" w:hAnsi="Times New Roman"/>
          <w:b/>
          <w:sz w:val="24"/>
          <w:szCs w:val="24"/>
        </w:rPr>
        <w:t xml:space="preserve">и плановый период 2023 и 2024 годов» </w:t>
      </w:r>
      <w:r w:rsidR="002052FE" w:rsidRPr="00C54726">
        <w:rPr>
          <w:rFonts w:ascii="Times New Roman" w:hAnsi="Times New Roman"/>
          <w:b/>
          <w:sz w:val="24"/>
          <w:szCs w:val="24"/>
        </w:rPr>
        <w:t>(в редакции от 25.04.2022 г. № 62)</w:t>
      </w:r>
    </w:p>
    <w:p w:rsidR="00176BAA" w:rsidRPr="00C54726" w:rsidRDefault="00176BAA" w:rsidP="0017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BAA" w:rsidRPr="00C54726" w:rsidRDefault="00176BAA" w:rsidP="00176B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73A" w:rsidRPr="00C54726" w:rsidRDefault="002D073A" w:rsidP="002D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В соответствии с Бюджетным кодексом РФ от 31.04.1998 г. № 145-ФЗ, Совет народных депутатов </w:t>
      </w:r>
      <w:proofErr w:type="spellStart"/>
      <w:r w:rsidRPr="00C54726">
        <w:rPr>
          <w:rFonts w:ascii="Times New Roman" w:hAnsi="Times New Roman"/>
          <w:sz w:val="24"/>
          <w:szCs w:val="24"/>
        </w:rPr>
        <w:t>Коренновского</w:t>
      </w:r>
      <w:proofErr w:type="spellEnd"/>
      <w:r w:rsidRPr="00C54726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E27F58" w:rsidRPr="00C54726" w:rsidRDefault="00405780" w:rsidP="004057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Статья 1.</w:t>
      </w:r>
    </w:p>
    <w:p w:rsidR="002D073A" w:rsidRPr="00C54726" w:rsidRDefault="00405780" w:rsidP="004057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 </w:t>
      </w:r>
      <w:r w:rsidR="002D073A" w:rsidRPr="00C54726">
        <w:rPr>
          <w:rFonts w:ascii="Times New Roman" w:hAnsi="Times New Roman"/>
          <w:sz w:val="24"/>
          <w:szCs w:val="24"/>
        </w:rPr>
        <w:t xml:space="preserve">Внести следующие изменения в решение Совета народных депутатов </w:t>
      </w:r>
      <w:proofErr w:type="spellStart"/>
      <w:r w:rsidR="002D073A" w:rsidRPr="00C54726">
        <w:rPr>
          <w:rFonts w:ascii="Times New Roman" w:hAnsi="Times New Roman"/>
          <w:sz w:val="24"/>
          <w:szCs w:val="24"/>
        </w:rPr>
        <w:t>Коренновского</w:t>
      </w:r>
      <w:proofErr w:type="spellEnd"/>
      <w:r w:rsidR="002D073A" w:rsidRPr="00C54726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от 27.12.2021 г. № 44 «О бюджете </w:t>
      </w:r>
      <w:proofErr w:type="spellStart"/>
      <w:r w:rsidR="002D073A" w:rsidRPr="00C54726">
        <w:rPr>
          <w:rFonts w:ascii="Times New Roman" w:hAnsi="Times New Roman"/>
          <w:sz w:val="24"/>
          <w:szCs w:val="24"/>
        </w:rPr>
        <w:t>Коренновского</w:t>
      </w:r>
      <w:proofErr w:type="spellEnd"/>
      <w:r w:rsidR="002D073A" w:rsidRPr="00C54726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на 2022 год и плановый период 2023 и 2024 годов»</w:t>
      </w:r>
    </w:p>
    <w:p w:rsidR="00176BAA" w:rsidRPr="00C54726" w:rsidRDefault="00176BAA" w:rsidP="00176BAA">
      <w:pPr>
        <w:pStyle w:val="a3"/>
        <w:autoSpaceDE w:val="0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54726">
        <w:rPr>
          <w:rFonts w:ascii="Times New Roman" w:hAnsi="Times New Roman"/>
          <w:bCs/>
          <w:sz w:val="24"/>
          <w:szCs w:val="24"/>
        </w:rPr>
        <w:t>1</w:t>
      </w:r>
      <w:r w:rsidRPr="00C547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.1 Часть 1 статьи 1</w:t>
      </w:r>
      <w:r w:rsidRPr="00C547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изложить в следующей редакции:</w:t>
      </w:r>
    </w:p>
    <w:p w:rsidR="00176BAA" w:rsidRPr="00C54726" w:rsidRDefault="00176BAA" w:rsidP="00176BA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«1. Утвердить основные характеристики бюджета поселения на 2022 год:</w:t>
      </w:r>
    </w:p>
    <w:p w:rsidR="00176BAA" w:rsidRPr="00C54726" w:rsidRDefault="00176BAA" w:rsidP="00176BA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1) прогнозируемый общий объём доходов бюджета поселения в сумме </w:t>
      </w:r>
      <w:r w:rsidR="007A54F4" w:rsidRPr="00C54726">
        <w:rPr>
          <w:rFonts w:ascii="Times New Roman" w:hAnsi="Times New Roman"/>
          <w:sz w:val="24"/>
          <w:szCs w:val="24"/>
        </w:rPr>
        <w:t>6442,5</w:t>
      </w:r>
      <w:r w:rsidRPr="00C54726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из выш</w:t>
      </w:r>
      <w:r w:rsidR="007A54F4" w:rsidRPr="00C54726">
        <w:rPr>
          <w:rFonts w:ascii="Times New Roman" w:hAnsi="Times New Roman"/>
          <w:sz w:val="24"/>
          <w:szCs w:val="24"/>
        </w:rPr>
        <w:t>естоящих бюджетов в сумме 5704,5</w:t>
      </w:r>
      <w:r w:rsidRPr="00C54726">
        <w:rPr>
          <w:rFonts w:ascii="Times New Roman" w:hAnsi="Times New Roman"/>
          <w:sz w:val="24"/>
          <w:szCs w:val="24"/>
        </w:rPr>
        <w:t xml:space="preserve"> тыс. рублей; из них:</w:t>
      </w:r>
    </w:p>
    <w:p w:rsidR="00176BAA" w:rsidRPr="00C54726" w:rsidRDefault="00176BAA" w:rsidP="00176BA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 - дотации – 646,3 тыс. руб.;</w:t>
      </w:r>
    </w:p>
    <w:p w:rsidR="00176BAA" w:rsidRPr="00C54726" w:rsidRDefault="00176BAA" w:rsidP="00176BA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  -субвенции – 93,5 тыс. руб.</w:t>
      </w:r>
    </w:p>
    <w:p w:rsidR="00176BAA" w:rsidRPr="00C54726" w:rsidRDefault="00176BAA" w:rsidP="00176BA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- иные межбюджетные трансферты, име</w:t>
      </w:r>
      <w:r w:rsidR="007A54F4" w:rsidRPr="00C54726">
        <w:rPr>
          <w:rFonts w:ascii="Times New Roman" w:hAnsi="Times New Roman"/>
          <w:sz w:val="24"/>
          <w:szCs w:val="24"/>
        </w:rPr>
        <w:t>ющие целевое назначение – 4964,7</w:t>
      </w:r>
      <w:r w:rsidRPr="00C54726">
        <w:rPr>
          <w:rFonts w:ascii="Times New Roman" w:hAnsi="Times New Roman"/>
          <w:sz w:val="24"/>
          <w:szCs w:val="24"/>
        </w:rPr>
        <w:t xml:space="preserve"> тыс. руб.</w:t>
      </w:r>
    </w:p>
    <w:p w:rsidR="00176BAA" w:rsidRPr="00C54726" w:rsidRDefault="00176BAA" w:rsidP="00176BAA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2) общий объём расходо</w:t>
      </w:r>
      <w:r w:rsidR="002F0BB7" w:rsidRPr="00C54726">
        <w:rPr>
          <w:rFonts w:ascii="Times New Roman" w:hAnsi="Times New Roman"/>
          <w:sz w:val="24"/>
          <w:szCs w:val="24"/>
        </w:rPr>
        <w:t>в бюджета поселения в сумме 6461</w:t>
      </w:r>
      <w:r w:rsidRPr="00C54726">
        <w:rPr>
          <w:rFonts w:ascii="Times New Roman" w:hAnsi="Times New Roman"/>
          <w:sz w:val="24"/>
          <w:szCs w:val="24"/>
        </w:rPr>
        <w:t>,6 тыс. рублей.</w:t>
      </w:r>
    </w:p>
    <w:p w:rsidR="00176BAA" w:rsidRPr="00C54726" w:rsidRDefault="00176BAA" w:rsidP="00176BAA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3) прогнозируемый дефицит бюджета поселения в сумме 19,1 тыс. руб</w:t>
      </w:r>
      <w:r w:rsidR="00405780" w:rsidRPr="00C54726">
        <w:rPr>
          <w:rFonts w:ascii="Times New Roman" w:hAnsi="Times New Roman"/>
          <w:sz w:val="24"/>
          <w:szCs w:val="24"/>
        </w:rPr>
        <w:t>лей</w:t>
      </w:r>
      <w:r w:rsidRPr="00C54726">
        <w:rPr>
          <w:rFonts w:ascii="Times New Roman" w:hAnsi="Times New Roman"/>
          <w:sz w:val="24"/>
          <w:szCs w:val="24"/>
        </w:rPr>
        <w:t>.</w:t>
      </w:r>
    </w:p>
    <w:p w:rsidR="00176BAA" w:rsidRPr="00C54726" w:rsidRDefault="00176BAA" w:rsidP="00176BAA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4) источники внутреннего финансирования дефицита бюджета поселения, согласно прил</w:t>
      </w:r>
      <w:r w:rsidR="002F0BB7" w:rsidRPr="00C54726">
        <w:rPr>
          <w:rFonts w:ascii="Times New Roman" w:hAnsi="Times New Roman"/>
          <w:sz w:val="24"/>
          <w:szCs w:val="24"/>
        </w:rPr>
        <w:t>ожения № 1 к настоящему решению</w:t>
      </w:r>
      <w:r w:rsidRPr="00C54726">
        <w:rPr>
          <w:rFonts w:ascii="Times New Roman" w:hAnsi="Times New Roman"/>
          <w:sz w:val="24"/>
          <w:szCs w:val="24"/>
        </w:rPr>
        <w:t>»</w:t>
      </w:r>
    </w:p>
    <w:p w:rsidR="00176BAA" w:rsidRPr="00C54726" w:rsidRDefault="00176BAA" w:rsidP="00176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1.2 </w:t>
      </w:r>
      <w:r w:rsidRPr="00C54726">
        <w:rPr>
          <w:rFonts w:ascii="Times New Roman" w:hAnsi="Times New Roman"/>
          <w:bCs/>
          <w:sz w:val="24"/>
          <w:szCs w:val="24"/>
        </w:rPr>
        <w:t>Приложение 1 «И</w:t>
      </w:r>
      <w:r w:rsidRPr="00C54726">
        <w:rPr>
          <w:rFonts w:ascii="Times New Roman" w:hAnsi="Times New Roman"/>
          <w:sz w:val="24"/>
          <w:szCs w:val="24"/>
        </w:rPr>
        <w:t xml:space="preserve">сточники внутреннего финансирования дефицита бюджета поселения </w:t>
      </w:r>
      <w:proofErr w:type="spellStart"/>
      <w:r w:rsidRPr="00C54726">
        <w:rPr>
          <w:rFonts w:ascii="Times New Roman" w:hAnsi="Times New Roman"/>
          <w:sz w:val="24"/>
          <w:szCs w:val="24"/>
        </w:rPr>
        <w:t>Коренновского</w:t>
      </w:r>
      <w:proofErr w:type="spellEnd"/>
      <w:r w:rsidRPr="00C54726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на 2022 год </w:t>
      </w:r>
      <w:r w:rsidR="002F0BB7" w:rsidRPr="00C54726">
        <w:rPr>
          <w:rFonts w:ascii="Times New Roman" w:hAnsi="Times New Roman"/>
          <w:sz w:val="24"/>
          <w:szCs w:val="24"/>
        </w:rPr>
        <w:t>и плановый период 2023 и 2024 годов</w:t>
      </w:r>
      <w:r w:rsidRPr="00C54726">
        <w:rPr>
          <w:rFonts w:ascii="Times New Roman" w:hAnsi="Times New Roman"/>
          <w:sz w:val="24"/>
          <w:szCs w:val="24"/>
        </w:rPr>
        <w:t>»</w:t>
      </w:r>
      <w:r w:rsidRPr="00C54726">
        <w:rPr>
          <w:rFonts w:ascii="Times New Roman" w:hAnsi="Times New Roman"/>
          <w:bCs/>
          <w:sz w:val="24"/>
          <w:szCs w:val="24"/>
        </w:rPr>
        <w:t xml:space="preserve"> изложить в новой редакции </w:t>
      </w:r>
      <w:r w:rsidRPr="00C54726">
        <w:rPr>
          <w:rFonts w:ascii="Times New Roman" w:hAnsi="Times New Roman"/>
          <w:bCs/>
          <w:i/>
          <w:sz w:val="24"/>
          <w:szCs w:val="24"/>
        </w:rPr>
        <w:t>приложение 1</w:t>
      </w:r>
      <w:r w:rsidRPr="00C54726">
        <w:rPr>
          <w:rFonts w:ascii="Times New Roman" w:hAnsi="Times New Roman"/>
          <w:bCs/>
          <w:sz w:val="24"/>
          <w:szCs w:val="24"/>
        </w:rPr>
        <w:t xml:space="preserve"> к настоящему решению</w:t>
      </w:r>
    </w:p>
    <w:p w:rsidR="00176BAA" w:rsidRPr="00C54726" w:rsidRDefault="00176BAA" w:rsidP="00176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bCs/>
          <w:sz w:val="24"/>
          <w:szCs w:val="24"/>
        </w:rPr>
        <w:t>1.3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Приложение 2 </w:t>
      </w:r>
      <w:r w:rsidR="002F0BB7" w:rsidRPr="00C54726">
        <w:rPr>
          <w:rFonts w:ascii="Times New Roman" w:hAnsi="Times New Roman"/>
          <w:bCs/>
          <w:sz w:val="24"/>
          <w:szCs w:val="24"/>
          <w:lang w:val="x-none" w:eastAsia="ar-SA"/>
        </w:rPr>
        <w:t>«</w:t>
      </w:r>
      <w:r w:rsidR="002F0BB7"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Поступление доходов бюджета </w:t>
      </w:r>
      <w:proofErr w:type="spellStart"/>
      <w:r w:rsidR="002F0BB7"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="002F0BB7"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по кодам видов доходов, подвидов доходов на 2022 год и плановый период 2023 и 2024 годов</w:t>
      </w:r>
      <w:r w:rsidR="002F0BB7" w:rsidRPr="00C54726">
        <w:rPr>
          <w:rFonts w:ascii="Times New Roman" w:hAnsi="Times New Roman"/>
          <w:bCs/>
          <w:sz w:val="24"/>
          <w:szCs w:val="24"/>
          <w:lang w:val="x-none" w:eastAsia="ar-SA"/>
        </w:rPr>
        <w:t>»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изложить в новой редакции </w:t>
      </w:r>
      <w:r w:rsidRPr="00C54726">
        <w:rPr>
          <w:rFonts w:ascii="Times New Roman" w:hAnsi="Times New Roman"/>
          <w:bCs/>
          <w:i/>
          <w:sz w:val="24"/>
          <w:szCs w:val="24"/>
          <w:lang w:val="x-none" w:eastAsia="ar-SA"/>
        </w:rPr>
        <w:t>приложение 2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к настоящему решению.</w:t>
      </w:r>
    </w:p>
    <w:p w:rsidR="00176BAA" w:rsidRPr="00C54726" w:rsidRDefault="00176BAA" w:rsidP="00176BAA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x-none" w:eastAsia="ar-SA"/>
        </w:rPr>
      </w:pP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>1.</w:t>
      </w:r>
      <w:r w:rsidRPr="00C54726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Приложение 3</w:t>
      </w:r>
      <w:r w:rsidR="002F0BB7" w:rsidRPr="00C5472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2F0BB7"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«Ведомственная структура расходов бюджета </w:t>
      </w:r>
      <w:proofErr w:type="spellStart"/>
      <w:r w:rsidR="002F0BB7" w:rsidRPr="00C54726">
        <w:rPr>
          <w:rFonts w:ascii="Times New Roman" w:hAnsi="Times New Roman"/>
          <w:bCs/>
          <w:sz w:val="24"/>
          <w:szCs w:val="24"/>
          <w:lang w:val="x-none" w:eastAsia="ar-SA"/>
        </w:rPr>
        <w:t>Коренновского</w:t>
      </w:r>
      <w:proofErr w:type="spellEnd"/>
      <w:r w:rsidR="002F0BB7"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сельского поселения Калачеевского муниципального района на 2022 год и плановый период 2023 и 2024 годов» 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 изложить в новой редакции  </w:t>
      </w:r>
      <w:r w:rsidRPr="00C54726">
        <w:rPr>
          <w:rFonts w:ascii="Times New Roman" w:hAnsi="Times New Roman"/>
          <w:bCs/>
          <w:i/>
          <w:sz w:val="24"/>
          <w:szCs w:val="24"/>
          <w:lang w:val="x-none" w:eastAsia="ar-SA"/>
        </w:rPr>
        <w:t>приложение 3</w:t>
      </w:r>
      <w:r w:rsidRPr="00C54726">
        <w:rPr>
          <w:rFonts w:ascii="Times New Roman" w:hAnsi="Times New Roman"/>
          <w:bCs/>
          <w:sz w:val="24"/>
          <w:szCs w:val="24"/>
          <w:lang w:val="x-none" w:eastAsia="ar-SA"/>
        </w:rPr>
        <w:t xml:space="preserve"> к настоящему решению.</w:t>
      </w:r>
    </w:p>
    <w:p w:rsidR="00176BAA" w:rsidRPr="00C54726" w:rsidRDefault="00176BAA" w:rsidP="00176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bCs/>
          <w:sz w:val="24"/>
          <w:szCs w:val="24"/>
        </w:rPr>
        <w:t xml:space="preserve">1.5 Приложение 4 «Распределение бюджетных ассигнований на 2022 год и плановый период 2023 и 2024 годов по разделам, подразделам, целевым статьям (муниципальной программой </w:t>
      </w:r>
      <w:proofErr w:type="spellStart"/>
      <w:r w:rsidRPr="00C54726">
        <w:rPr>
          <w:rFonts w:ascii="Times New Roman" w:hAnsi="Times New Roman"/>
          <w:bCs/>
          <w:sz w:val="24"/>
          <w:szCs w:val="24"/>
        </w:rPr>
        <w:t>Коренновского</w:t>
      </w:r>
      <w:proofErr w:type="spellEnd"/>
      <w:r w:rsidRPr="00C54726">
        <w:rPr>
          <w:rFonts w:ascii="Times New Roman" w:hAnsi="Times New Roman"/>
          <w:bCs/>
          <w:sz w:val="24"/>
          <w:szCs w:val="24"/>
        </w:rPr>
        <w:t xml:space="preserve"> сельского поселения), видам расходов, </w:t>
      </w:r>
      <w:r w:rsidRPr="00C54726">
        <w:rPr>
          <w:rFonts w:ascii="Times New Roman" w:hAnsi="Times New Roman"/>
          <w:bCs/>
          <w:sz w:val="24"/>
          <w:szCs w:val="24"/>
        </w:rPr>
        <w:lastRenderedPageBreak/>
        <w:t xml:space="preserve">классификации расходов бюджета поселения» изложить в новой редакции </w:t>
      </w:r>
      <w:r w:rsidRPr="00C54726">
        <w:rPr>
          <w:rFonts w:ascii="Times New Roman" w:hAnsi="Times New Roman"/>
          <w:bCs/>
          <w:i/>
          <w:sz w:val="24"/>
          <w:szCs w:val="24"/>
        </w:rPr>
        <w:t>приложение 4</w:t>
      </w:r>
      <w:r w:rsidRPr="00C54726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176BAA" w:rsidRPr="00C54726" w:rsidRDefault="00176BAA" w:rsidP="00DB35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bCs/>
          <w:sz w:val="24"/>
          <w:szCs w:val="24"/>
        </w:rPr>
        <w:t>1.6 Приложение 5 «</w:t>
      </w:r>
      <w:r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(бюджетной программе </w:t>
      </w:r>
      <w:proofErr w:type="spellStart"/>
      <w:r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Pr="00C5472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2022 год и плановый период 2023 и 2024 годов</w:t>
      </w:r>
      <w:r w:rsidRPr="00C54726">
        <w:rPr>
          <w:rFonts w:ascii="Times New Roman" w:hAnsi="Times New Roman"/>
          <w:sz w:val="24"/>
          <w:szCs w:val="24"/>
        </w:rPr>
        <w:t xml:space="preserve">» </w:t>
      </w:r>
      <w:r w:rsidRPr="00C54726">
        <w:rPr>
          <w:rFonts w:ascii="Times New Roman" w:hAnsi="Times New Roman"/>
          <w:bCs/>
          <w:sz w:val="24"/>
          <w:szCs w:val="24"/>
        </w:rPr>
        <w:t xml:space="preserve">изложить в новой редакции </w:t>
      </w:r>
      <w:r w:rsidRPr="00C54726">
        <w:rPr>
          <w:rFonts w:ascii="Times New Roman" w:hAnsi="Times New Roman"/>
          <w:bCs/>
          <w:i/>
          <w:sz w:val="24"/>
          <w:szCs w:val="24"/>
        </w:rPr>
        <w:t>приложение 5</w:t>
      </w:r>
      <w:r w:rsidRPr="00C54726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176BAA" w:rsidRPr="00C54726" w:rsidRDefault="00176BAA" w:rsidP="00DB35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bCs/>
          <w:sz w:val="24"/>
          <w:szCs w:val="24"/>
        </w:rPr>
        <w:t>Статья 2. Вступление в силу настоящего решения</w:t>
      </w:r>
    </w:p>
    <w:p w:rsidR="00176BAA" w:rsidRPr="00C54726" w:rsidRDefault="00176BAA" w:rsidP="00176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726"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 в Вестнике муниципальных правовых актов.</w:t>
      </w:r>
    </w:p>
    <w:p w:rsidR="00176BAA" w:rsidRPr="00C54726" w:rsidRDefault="00176BAA" w:rsidP="0017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BAA" w:rsidRPr="00C54726" w:rsidRDefault="00176BAA" w:rsidP="0017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54726">
        <w:rPr>
          <w:rFonts w:ascii="Times New Roman" w:hAnsi="Times New Roman"/>
          <w:sz w:val="24"/>
          <w:szCs w:val="24"/>
        </w:rPr>
        <w:t>Коренновского</w:t>
      </w:r>
      <w:proofErr w:type="spellEnd"/>
    </w:p>
    <w:p w:rsidR="00176BAA" w:rsidRPr="00C54726" w:rsidRDefault="00176BAA" w:rsidP="00176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t>сельского поселения</w:t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</w:r>
      <w:r w:rsidRPr="00C54726">
        <w:rPr>
          <w:rFonts w:ascii="Times New Roman" w:hAnsi="Times New Roman"/>
          <w:sz w:val="24"/>
          <w:szCs w:val="24"/>
        </w:rPr>
        <w:tab/>
        <w:t>Т. В. Гайдук</w:t>
      </w:r>
    </w:p>
    <w:p w:rsidR="009B4481" w:rsidRPr="00C54726" w:rsidRDefault="009B4481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p w:rsidR="00AC1403" w:rsidRPr="00C54726" w:rsidRDefault="00AC1403" w:rsidP="00176BAA">
      <w:pPr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520"/>
        <w:gridCol w:w="2000"/>
        <w:gridCol w:w="1220"/>
        <w:gridCol w:w="1220"/>
        <w:gridCol w:w="1220"/>
      </w:tblGrid>
      <w:tr w:rsidR="00AC1403" w:rsidRPr="00C54726" w:rsidTr="00AC1403">
        <w:trPr>
          <w:trHeight w:val="30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03" w:rsidRPr="00C54726" w:rsidRDefault="00AC1403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Калачеевского му</w:t>
            </w:r>
            <w:bookmarkStart w:id="0" w:name="_GoBack"/>
            <w:bookmarkEnd w:id="0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ниципального района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 от «0</w:t>
            </w:r>
            <w:r w:rsidR="00BB697A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июня 2022 г. № </w:t>
            </w:r>
            <w:r w:rsidR="00BB697A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C1403" w:rsidRPr="00C54726" w:rsidTr="00AC1403">
        <w:trPr>
          <w:trHeight w:val="2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1403" w:rsidRPr="00C54726" w:rsidTr="00AC1403">
        <w:trPr>
          <w:trHeight w:val="10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гг.</w:t>
            </w:r>
          </w:p>
        </w:tc>
      </w:tr>
      <w:tr w:rsidR="00AC1403" w:rsidRPr="00C54726" w:rsidTr="00AC140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C1403" w:rsidRPr="00C54726" w:rsidTr="00AC1403">
        <w:trPr>
          <w:trHeight w:val="10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</w:tr>
      <w:tr w:rsidR="00AC1403" w:rsidRPr="00C54726" w:rsidTr="00AC140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1403" w:rsidRPr="00C54726" w:rsidTr="00AC1403">
        <w:trPr>
          <w:trHeight w:val="9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13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16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16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C1403" w:rsidRPr="00C54726" w:rsidTr="00AC1403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-6 442,5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-2 930,0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-3 123,3</w:t>
            </w:r>
          </w:p>
        </w:tc>
      </w:tr>
      <w:tr w:rsidR="00AC1403" w:rsidRPr="00C54726" w:rsidTr="00AC1403">
        <w:trPr>
          <w:trHeight w:val="10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-6 442,5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-3 123,3</w:t>
            </w:r>
          </w:p>
        </w:tc>
      </w:tr>
      <w:tr w:rsidR="00AC1403" w:rsidRPr="00C54726" w:rsidTr="00AC1403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6 461,6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3 123,3</w:t>
            </w:r>
          </w:p>
        </w:tc>
      </w:tr>
      <w:tr w:rsidR="00AC1403" w:rsidRPr="00C54726" w:rsidTr="00AC1403">
        <w:trPr>
          <w:trHeight w:val="9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3 123,3</w:t>
            </w:r>
          </w:p>
        </w:tc>
      </w:tr>
      <w:tr w:rsidR="00AC1403" w:rsidRPr="00C54726" w:rsidTr="00AC1403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03" w:rsidRPr="00C54726" w:rsidRDefault="00AC1403" w:rsidP="00AC14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403" w:rsidRPr="00C54726" w:rsidRDefault="00AC1403" w:rsidP="00AC14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</w:tbl>
    <w:p w:rsidR="00175D74" w:rsidRPr="00C54726" w:rsidRDefault="00175D74" w:rsidP="00176BAA">
      <w:pPr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br w:type="page"/>
      </w:r>
    </w:p>
    <w:p w:rsidR="00BB697A" w:rsidRPr="00C54726" w:rsidRDefault="00BB697A" w:rsidP="00176BAA">
      <w:pPr>
        <w:rPr>
          <w:rFonts w:ascii="Times New Roman" w:hAnsi="Times New Roman"/>
          <w:sz w:val="24"/>
          <w:szCs w:val="24"/>
        </w:rPr>
      </w:pPr>
    </w:p>
    <w:tbl>
      <w:tblPr>
        <w:tblW w:w="9349" w:type="dxa"/>
        <w:tblInd w:w="108" w:type="dxa"/>
        <w:tblLook w:val="04A0" w:firstRow="1" w:lastRow="0" w:firstColumn="1" w:lastColumn="0" w:noHBand="0" w:noVBand="1"/>
      </w:tblPr>
      <w:tblGrid>
        <w:gridCol w:w="2920"/>
        <w:gridCol w:w="3801"/>
        <w:gridCol w:w="876"/>
        <w:gridCol w:w="876"/>
        <w:gridCol w:w="876"/>
      </w:tblGrid>
      <w:tr w:rsidR="00BB697A" w:rsidRPr="00C54726" w:rsidTr="00AC74BD">
        <w:trPr>
          <w:trHeight w:val="29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Воронежской области от «07» июня 2022 г. № 70 «О внесении изменений и дополнений в решение Совета народных депутатов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BB697A" w:rsidRPr="00C54726" w:rsidTr="00AC74BD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7A" w:rsidRPr="00C54726" w:rsidTr="00AC74BD">
        <w:trPr>
          <w:trHeight w:val="990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бюджета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по кодам видов доходов, подвидов доходов на 2022 год и плановый период 2023 и 2024 годов</w:t>
            </w:r>
          </w:p>
        </w:tc>
      </w:tr>
      <w:tr w:rsidR="00BB697A" w:rsidRPr="00C54726" w:rsidTr="00AC74B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B697A" w:rsidRPr="00C54726" w:rsidTr="00AC74BD">
        <w:trPr>
          <w:trHeight w:val="6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BB697A" w:rsidRPr="00C54726" w:rsidTr="00AC74BD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B697A" w:rsidRPr="00C54726" w:rsidTr="00AC74BD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697A" w:rsidRPr="00C54726" w:rsidTr="00AC74BD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6442,5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2930,0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3123,3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748,0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21,0</w:t>
            </w:r>
          </w:p>
        </w:tc>
      </w:tr>
      <w:tr w:rsidR="00BB697A" w:rsidRPr="00C54726" w:rsidTr="00AC74BD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76,0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BB697A" w:rsidRPr="00C54726" w:rsidTr="00AC74BD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625,0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31,0</w:t>
            </w:r>
          </w:p>
        </w:tc>
      </w:tr>
      <w:tr w:rsidR="00BB697A" w:rsidRPr="00C54726" w:rsidTr="00AC74BD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256,0</w:t>
            </w:r>
          </w:p>
        </w:tc>
      </w:tr>
      <w:tr w:rsidR="00BB697A" w:rsidRPr="00C54726" w:rsidTr="00AC74BD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338,0</w:t>
            </w:r>
          </w:p>
        </w:tc>
      </w:tr>
      <w:tr w:rsidR="00BB697A" w:rsidRPr="00C54726" w:rsidTr="00AC74BD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</w:tr>
      <w:tr w:rsidR="00BB697A" w:rsidRPr="00C54726" w:rsidTr="00AC74BD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B697A" w:rsidRPr="00C54726" w:rsidTr="00AC74BD">
        <w:trPr>
          <w:trHeight w:val="22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BB697A" w:rsidRPr="00C54726" w:rsidTr="00AC74BD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5704,5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2375,3</w:t>
            </w:r>
          </w:p>
        </w:tc>
      </w:tr>
      <w:tr w:rsidR="00BB697A" w:rsidRPr="00C54726" w:rsidTr="00AC74BD">
        <w:trPr>
          <w:trHeight w:val="15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5704,5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2375,3</w:t>
            </w:r>
          </w:p>
        </w:tc>
      </w:tr>
      <w:tr w:rsidR="00BB697A" w:rsidRPr="00C54726" w:rsidTr="00AC74BD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520,4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679,5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109,3</w:t>
            </w:r>
          </w:p>
        </w:tc>
      </w:tr>
      <w:tr w:rsidR="00BB697A" w:rsidRPr="00C54726" w:rsidTr="00AC74BD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BB697A" w:rsidRPr="00C54726" w:rsidTr="00AC74BD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570,2</w:t>
            </w:r>
          </w:p>
        </w:tc>
      </w:tr>
      <w:tr w:rsidR="00BB697A" w:rsidRPr="00C54726" w:rsidTr="00AC74BD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570,2</w:t>
            </w:r>
          </w:p>
        </w:tc>
      </w:tr>
      <w:tr w:rsidR="00BB697A" w:rsidRPr="00C54726" w:rsidTr="00AC74B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AC74BD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AC74BD">
        <w:trPr>
          <w:trHeight w:val="16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AC74BD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1570,0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1595,9</w:t>
            </w:r>
          </w:p>
        </w:tc>
      </w:tr>
      <w:tr w:rsidR="00BB697A" w:rsidRPr="00C54726" w:rsidTr="00AC74BD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хзначения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504,2</w:t>
            </w:r>
          </w:p>
        </w:tc>
      </w:tr>
      <w:tr w:rsidR="00BB697A" w:rsidRPr="00C54726" w:rsidTr="00AC74BD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000 202 40014 10  0000 150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504,2</w:t>
            </w:r>
          </w:p>
        </w:tc>
      </w:tr>
      <w:tr w:rsidR="00BB697A" w:rsidRPr="00C54726" w:rsidTr="00AC74BD">
        <w:trPr>
          <w:trHeight w:val="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AC74BD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1091,7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1091,7</w:t>
            </w:r>
          </w:p>
        </w:tc>
      </w:tr>
      <w:tr w:rsidR="00BB697A" w:rsidRPr="00C54726" w:rsidTr="00AC74BD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1091,7</w:t>
            </w:r>
          </w:p>
        </w:tc>
      </w:tr>
    </w:tbl>
    <w:p w:rsidR="00175D74" w:rsidRPr="00C54726" w:rsidRDefault="00175D74" w:rsidP="00176BAA">
      <w:pPr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br w:type="page"/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482"/>
        <w:gridCol w:w="829"/>
        <w:gridCol w:w="453"/>
        <w:gridCol w:w="540"/>
        <w:gridCol w:w="1023"/>
        <w:gridCol w:w="565"/>
        <w:gridCol w:w="857"/>
        <w:gridCol w:w="857"/>
        <w:gridCol w:w="857"/>
      </w:tblGrid>
      <w:tr w:rsidR="00BB697A" w:rsidRPr="00C54726" w:rsidTr="00175D74">
        <w:trPr>
          <w:trHeight w:val="300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AC7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 от «0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июня 2022 г. № 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«О внесении изменений и дополнений в решение Совета народных депутатов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BB697A" w:rsidRPr="00C54726" w:rsidTr="00175D74">
        <w:trPr>
          <w:trHeight w:val="24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7A" w:rsidRPr="00C54726" w:rsidTr="00175D74">
        <w:trPr>
          <w:trHeight w:val="1020"/>
        </w:trPr>
        <w:tc>
          <w:tcPr>
            <w:tcW w:w="9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</w:t>
            </w:r>
          </w:p>
        </w:tc>
      </w:tr>
      <w:tr w:rsidR="00BB697A" w:rsidRPr="00C54726" w:rsidTr="00175D74">
        <w:trPr>
          <w:trHeight w:val="300"/>
        </w:trPr>
        <w:tc>
          <w:tcPr>
            <w:tcW w:w="3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BB697A" w:rsidRPr="00C54726" w:rsidTr="00175D74">
        <w:trPr>
          <w:trHeight w:val="300"/>
        </w:trPr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697A" w:rsidRPr="00C54726" w:rsidTr="00175D74">
        <w:trPr>
          <w:trHeight w:val="765"/>
        </w:trPr>
        <w:tc>
          <w:tcPr>
            <w:tcW w:w="3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B697A" w:rsidRPr="00C54726" w:rsidTr="00175D74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B697A" w:rsidRPr="00C54726" w:rsidTr="00175D74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165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BB697A" w:rsidRPr="00C54726" w:rsidTr="00175D74">
        <w:trPr>
          <w:trHeight w:val="157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190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193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98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1704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3386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254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16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84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220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339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BB697A" w:rsidRPr="00C54726" w:rsidTr="00175D74">
        <w:trPr>
          <w:trHeight w:val="1836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B697A" w:rsidRPr="00C54726" w:rsidTr="00175D74">
        <w:trPr>
          <w:trHeight w:val="126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94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164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70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283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424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BB697A" w:rsidRPr="00C54726" w:rsidTr="00175D74">
        <w:trPr>
          <w:trHeight w:val="2544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B697A" w:rsidRPr="00C54726" w:rsidTr="00175D74">
        <w:trPr>
          <w:trHeight w:val="157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7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90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26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116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339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264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2073,7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195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126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254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2122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BB697A" w:rsidRPr="00C54726" w:rsidTr="00175D74">
        <w:trPr>
          <w:trHeight w:val="2252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BB697A" w:rsidRPr="00C54726" w:rsidTr="00175D74">
        <w:trPr>
          <w:trHeight w:val="136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27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88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52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94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161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83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368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220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23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BB697A" w:rsidRPr="00C54726" w:rsidTr="00175D74">
        <w:trPr>
          <w:trHeight w:val="156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98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95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(Закупка товаров, работ и услуг для государственных (муниципальных) нужд)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01 1 07 98720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7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96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92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24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3533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23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166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82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189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5376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BB697A" w:rsidRPr="00C54726" w:rsidTr="00175D74">
        <w:trPr>
          <w:trHeight w:val="160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BB697A" w:rsidRPr="00C54726" w:rsidTr="00175D74">
        <w:trPr>
          <w:trHeight w:val="126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BB697A" w:rsidRPr="00C54726" w:rsidTr="00175D74">
        <w:trPr>
          <w:trHeight w:val="149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01 1 04 20540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98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82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6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69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837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25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703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254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94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1549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98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2108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2691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175D74" w:rsidRPr="00C54726" w:rsidRDefault="00175D74" w:rsidP="00176BAA">
      <w:pPr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br w:type="page"/>
      </w:r>
    </w:p>
    <w:tbl>
      <w:tblPr>
        <w:tblW w:w="9742" w:type="dxa"/>
        <w:tblInd w:w="108" w:type="dxa"/>
        <w:tblLook w:val="04A0" w:firstRow="1" w:lastRow="0" w:firstColumn="1" w:lastColumn="0" w:noHBand="0" w:noVBand="1"/>
      </w:tblPr>
      <w:tblGrid>
        <w:gridCol w:w="3582"/>
        <w:gridCol w:w="700"/>
        <w:gridCol w:w="680"/>
        <w:gridCol w:w="940"/>
        <w:gridCol w:w="960"/>
        <w:gridCol w:w="960"/>
        <w:gridCol w:w="960"/>
        <w:gridCol w:w="960"/>
      </w:tblGrid>
      <w:tr w:rsidR="00BB697A" w:rsidRPr="00C54726" w:rsidTr="00175D74">
        <w:trPr>
          <w:trHeight w:val="30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AC7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 от «0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июня 2022 г. № 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«О внесении изменений и дополнений в решение Совета народных депутатов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BB697A" w:rsidRPr="00C54726" w:rsidTr="00175D74">
        <w:trPr>
          <w:trHeight w:val="1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7A" w:rsidRPr="00C54726" w:rsidTr="00175D74">
        <w:trPr>
          <w:trHeight w:val="1200"/>
        </w:trPr>
        <w:tc>
          <w:tcPr>
            <w:tcW w:w="9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2022 год и плановый период 2023 и 2024 годы по разделам, подразделам, целевым статьям (муниципальной программой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поселения), видам расходов, классификации расходов бюджета поселения</w:t>
            </w:r>
          </w:p>
        </w:tc>
      </w:tr>
      <w:tr w:rsidR="00BB697A" w:rsidRPr="00C54726" w:rsidTr="00175D74">
        <w:trPr>
          <w:trHeight w:val="300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BB697A" w:rsidRPr="00C54726" w:rsidTr="00175D74">
        <w:trPr>
          <w:trHeight w:val="30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697A" w:rsidRPr="00C54726" w:rsidTr="00175D74">
        <w:trPr>
          <w:trHeight w:val="57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B697A" w:rsidRPr="00C54726" w:rsidTr="00175D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B697A" w:rsidRPr="00C54726" w:rsidTr="00175D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BB697A" w:rsidRPr="00C54726" w:rsidTr="00175D74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BB697A" w:rsidRPr="00C54726" w:rsidTr="00175D74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BB697A" w:rsidRPr="00C54726" w:rsidTr="00175D74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B697A" w:rsidRPr="00C54726" w:rsidTr="00175D74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BB697A" w:rsidRPr="00C54726" w:rsidTr="00175D74">
        <w:trPr>
          <w:trHeight w:val="4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BB697A" w:rsidRPr="00C54726" w:rsidTr="00175D74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2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9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BB697A" w:rsidRPr="00C54726" w:rsidTr="00175D74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BB697A" w:rsidRPr="00C54726" w:rsidTr="00175D74">
        <w:trPr>
          <w:trHeight w:val="9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7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0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3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22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Расходы, направленные на энергосбережение и повышение энергетической эффективности на территории поселения (Закупка товаров, работ и услуг для государственных (муниципальных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техническое обслуживание объектов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0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(модернизация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(Закупка товаров, работ и услуг для государственных (муниципальных) нужд)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3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56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175D74" w:rsidRPr="00C54726" w:rsidRDefault="00175D74" w:rsidP="00176BAA">
      <w:pPr>
        <w:rPr>
          <w:rFonts w:ascii="Times New Roman" w:hAnsi="Times New Roman"/>
          <w:sz w:val="24"/>
          <w:szCs w:val="24"/>
        </w:rPr>
      </w:pPr>
      <w:r w:rsidRPr="00C54726">
        <w:rPr>
          <w:rFonts w:ascii="Times New Roman" w:hAnsi="Times New Roman"/>
          <w:sz w:val="24"/>
          <w:szCs w:val="24"/>
        </w:rPr>
        <w:br w:type="page"/>
      </w:r>
    </w:p>
    <w:tbl>
      <w:tblPr>
        <w:tblW w:w="9382" w:type="dxa"/>
        <w:tblInd w:w="108" w:type="dxa"/>
        <w:tblLook w:val="04A0" w:firstRow="1" w:lastRow="0" w:firstColumn="1" w:lastColumn="0" w:noHBand="0" w:noVBand="1"/>
      </w:tblPr>
      <w:tblGrid>
        <w:gridCol w:w="696"/>
        <w:gridCol w:w="2620"/>
        <w:gridCol w:w="1600"/>
        <w:gridCol w:w="576"/>
        <w:gridCol w:w="460"/>
        <w:gridCol w:w="550"/>
        <w:gridCol w:w="960"/>
        <w:gridCol w:w="960"/>
        <w:gridCol w:w="960"/>
      </w:tblGrid>
      <w:tr w:rsidR="00BB697A" w:rsidRPr="00C54726" w:rsidTr="00175D74">
        <w:trPr>
          <w:trHeight w:val="29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AC74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Воронежской области от «0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июня 2022 г. № </w:t>
            </w:r>
            <w:r w:rsidR="00AC74BD"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«О внесении изменений и дополнений в решение Совета народных депутатов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BB697A" w:rsidRPr="00C54726" w:rsidTr="00175D74">
        <w:trPr>
          <w:trHeight w:val="1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97A" w:rsidRPr="00C54726" w:rsidTr="00175D74">
        <w:trPr>
          <w:trHeight w:val="1365"/>
        </w:trPr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(бюджетной программе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2022 год и плановый период 2023 и 2024 годов</w:t>
            </w:r>
          </w:p>
        </w:tc>
      </w:tr>
      <w:tr w:rsidR="00BB697A" w:rsidRPr="00C54726" w:rsidTr="00175D74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BB697A" w:rsidRPr="00C54726" w:rsidTr="00175D74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7A" w:rsidRPr="00C54726" w:rsidRDefault="00BB697A" w:rsidP="00BB69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</w:tr>
      <w:tr w:rsidR="00BB697A" w:rsidRPr="00C54726" w:rsidTr="00175D7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697A" w:rsidRPr="00C54726" w:rsidTr="00175D74">
        <w:trPr>
          <w:trHeight w:val="22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3051,9</w:t>
            </w:r>
          </w:p>
        </w:tc>
      </w:tr>
      <w:tr w:rsidR="00BB697A" w:rsidRPr="00C54726" w:rsidTr="00175D74">
        <w:trPr>
          <w:trHeight w:val="47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BB697A" w:rsidRPr="00C54726" w:rsidTr="00175D74">
        <w:trPr>
          <w:trHeight w:val="22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BB697A" w:rsidRPr="00C54726" w:rsidTr="00175D74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1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8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BB697A" w:rsidRPr="00C54726" w:rsidTr="00175D74">
        <w:trPr>
          <w:trHeight w:val="29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BB697A" w:rsidRPr="00C54726" w:rsidTr="00175D74">
        <w:trPr>
          <w:trHeight w:val="28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BB697A" w:rsidRPr="00C54726" w:rsidTr="00175D74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BB697A" w:rsidRPr="00C54726" w:rsidTr="00175D74">
        <w:trPr>
          <w:trHeight w:val="72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BB697A" w:rsidRPr="00C54726" w:rsidTr="00175D74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BB697A" w:rsidRPr="00C54726" w:rsidTr="00175D74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BB697A" w:rsidRPr="00C54726" w:rsidTr="00175D74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2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6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4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Доплаты к пенсиям муниципальных служащих Воронежской области  (Социальное обеспечение и иные выплаты населению)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697A" w:rsidRPr="00C54726" w:rsidTr="00175D74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BB697A" w:rsidRPr="00C54726" w:rsidTr="00175D74">
        <w:trPr>
          <w:trHeight w:val="47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BB697A" w:rsidRPr="00C54726" w:rsidTr="00175D74">
        <w:trPr>
          <w:trHeight w:val="22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B697A" w:rsidRPr="00C54726" w:rsidTr="00175D74">
        <w:trPr>
          <w:trHeight w:val="18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B697A" w:rsidRPr="00C54726" w:rsidTr="00175D74">
        <w:trPr>
          <w:trHeight w:val="47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BB697A" w:rsidRPr="00C54726" w:rsidTr="00175D74">
        <w:trPr>
          <w:trHeight w:val="28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BB697A" w:rsidRPr="00C54726" w:rsidTr="00175D74">
        <w:trPr>
          <w:trHeight w:val="47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57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BB697A" w:rsidRPr="00C54726" w:rsidTr="00175D74">
        <w:trPr>
          <w:trHeight w:val="31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BB697A" w:rsidRPr="00C54726" w:rsidTr="00175D74">
        <w:trPr>
          <w:trHeight w:val="25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25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697A" w:rsidRPr="00C54726" w:rsidTr="00175D74">
        <w:trPr>
          <w:trHeight w:val="44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01 1 07 98580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B697A" w:rsidRPr="00C54726" w:rsidTr="00175D74">
        <w:trPr>
          <w:trHeight w:val="19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(Закупка товаров, работ и услуг для государственных (муниципальных) нужд)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01 1 07 98720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97A" w:rsidRPr="00C54726" w:rsidRDefault="00BB697A" w:rsidP="00BB697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BB697A" w:rsidRPr="00C54726" w:rsidRDefault="00BB697A" w:rsidP="00176BAA">
      <w:pPr>
        <w:rPr>
          <w:rFonts w:ascii="Times New Roman" w:hAnsi="Times New Roman"/>
          <w:sz w:val="24"/>
          <w:szCs w:val="24"/>
        </w:rPr>
      </w:pPr>
    </w:p>
    <w:p w:rsidR="00BB697A" w:rsidRPr="00C54726" w:rsidRDefault="00BB697A" w:rsidP="00176BAA">
      <w:pPr>
        <w:rPr>
          <w:rFonts w:ascii="Times New Roman" w:hAnsi="Times New Roman"/>
          <w:sz w:val="24"/>
          <w:szCs w:val="24"/>
        </w:rPr>
      </w:pPr>
    </w:p>
    <w:sectPr w:rsidR="00BB697A" w:rsidRPr="00C5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B4"/>
    <w:rsid w:val="00164BB4"/>
    <w:rsid w:val="00175D74"/>
    <w:rsid w:val="00176BAA"/>
    <w:rsid w:val="002052FE"/>
    <w:rsid w:val="002D073A"/>
    <w:rsid w:val="002D1706"/>
    <w:rsid w:val="002E66DF"/>
    <w:rsid w:val="002F0BB7"/>
    <w:rsid w:val="00405780"/>
    <w:rsid w:val="0060731D"/>
    <w:rsid w:val="007A54F4"/>
    <w:rsid w:val="009B4481"/>
    <w:rsid w:val="00A26EFA"/>
    <w:rsid w:val="00AC1403"/>
    <w:rsid w:val="00AC74BD"/>
    <w:rsid w:val="00BB697A"/>
    <w:rsid w:val="00C54726"/>
    <w:rsid w:val="00DB353D"/>
    <w:rsid w:val="00DE3359"/>
    <w:rsid w:val="00E27F58"/>
    <w:rsid w:val="00FC7C01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4ACE-E54E-492B-B3C5-65EB666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1D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BB697A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B697A"/>
    <w:rPr>
      <w:color w:val="954F72"/>
      <w:u w:val="single"/>
    </w:rPr>
  </w:style>
  <w:style w:type="paragraph" w:customStyle="1" w:styleId="msonormal0">
    <w:name w:val="msonormal"/>
    <w:basedOn w:val="a"/>
    <w:rsid w:val="00BB6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B697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B697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77">
    <w:name w:val="xl77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79">
    <w:name w:val="xl79"/>
    <w:basedOn w:val="a"/>
    <w:rsid w:val="00BB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B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B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B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B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90">
    <w:name w:val="xl90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91">
    <w:name w:val="xl91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97">
    <w:name w:val="xl97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98">
    <w:name w:val="xl98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451FE9"/>
      <w:sz w:val="24"/>
      <w:szCs w:val="24"/>
      <w:lang w:eastAsia="ru-RU"/>
    </w:rPr>
  </w:style>
  <w:style w:type="paragraph" w:customStyle="1" w:styleId="xl101">
    <w:name w:val="xl101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451FE9"/>
      <w:sz w:val="24"/>
      <w:szCs w:val="24"/>
      <w:lang w:eastAsia="ru-RU"/>
    </w:rPr>
  </w:style>
  <w:style w:type="paragraph" w:customStyle="1" w:styleId="xl102">
    <w:name w:val="xl102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107">
    <w:name w:val="xl107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B697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B697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B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6644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Kistanova</cp:lastModifiedBy>
  <cp:revision>22</cp:revision>
  <cp:lastPrinted>2022-06-14T12:03:00Z</cp:lastPrinted>
  <dcterms:created xsi:type="dcterms:W3CDTF">2022-06-14T05:34:00Z</dcterms:created>
  <dcterms:modified xsi:type="dcterms:W3CDTF">2022-06-14T12:07:00Z</dcterms:modified>
</cp:coreProperties>
</file>