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84" w:rsidRDefault="00280684" w:rsidP="00280684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СОВЕТ НАРОДНЫХ ДЕПУТАТОВ</w:t>
      </w:r>
    </w:p>
    <w:p w:rsidR="00280684" w:rsidRDefault="00280684" w:rsidP="00280684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КОРЕННОВСКОГО СЕЛЬСКОГО ПОСЕЛЕНИЯ</w:t>
      </w:r>
    </w:p>
    <w:p w:rsidR="00280684" w:rsidRDefault="00280684" w:rsidP="00280684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КАЛАЧЕЕВСКОГО МУНИЦИПАЛЬНОГО РАЙОНА</w:t>
      </w:r>
    </w:p>
    <w:p w:rsidR="00280684" w:rsidRDefault="00280684" w:rsidP="00280684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ВОРОНЕЖСКОЙ ОБЛАСТИ </w:t>
      </w:r>
    </w:p>
    <w:p w:rsidR="00280684" w:rsidRDefault="00280684" w:rsidP="00280684">
      <w:pPr>
        <w:pStyle w:val="ConsTitle"/>
        <w:widowControl/>
        <w:ind w:right="-142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280684" w:rsidRDefault="00280684" w:rsidP="00280684">
      <w:pPr>
        <w:pStyle w:val="ConsTitle"/>
        <w:widowControl/>
        <w:tabs>
          <w:tab w:val="left" w:pos="567"/>
        </w:tabs>
        <w:ind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A81340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 xml:space="preserve"> июня 2024 г. №</w:t>
      </w:r>
      <w:r w:rsidR="00A81340">
        <w:rPr>
          <w:b w:val="0"/>
          <w:sz w:val="24"/>
          <w:szCs w:val="24"/>
        </w:rPr>
        <w:t>175</w:t>
      </w:r>
    </w:p>
    <w:p w:rsidR="00280684" w:rsidRDefault="00280684" w:rsidP="00280684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с. Коренное </w:t>
      </w:r>
    </w:p>
    <w:p w:rsidR="00280684" w:rsidRDefault="00280684" w:rsidP="002806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Коренновского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 от 26.11.2021 года № 38 «Об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Коренновского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области» </w:t>
      </w:r>
    </w:p>
    <w:p w:rsidR="00280684" w:rsidRDefault="00280684" w:rsidP="002806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(в редакции от 14.12.2021 г. № 42, от 11.05.2023г. №106, от 13.07.2023 г. № 115, от 14.08.2023г. № 122, от 27.12.2023г. №150, от 27.02.2024г. №157)</w:t>
      </w:r>
    </w:p>
    <w:p w:rsidR="00280684" w:rsidRPr="00A81340" w:rsidRDefault="00280684" w:rsidP="00280684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A81340">
        <w:rPr>
          <w:rFonts w:ascii="Arial" w:hAnsi="Arial" w:cs="Arial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Pr="00A81340">
        <w:rPr>
          <w:rFonts w:ascii="Arial" w:hAnsi="Arial" w:cs="Arial"/>
        </w:rPr>
        <w:t>Коренновского</w:t>
      </w:r>
      <w:proofErr w:type="spellEnd"/>
      <w:r w:rsidRPr="00A81340">
        <w:rPr>
          <w:rFonts w:ascii="Arial" w:hAnsi="Arial" w:cs="Arial"/>
        </w:rPr>
        <w:t xml:space="preserve"> сельского поселения, в целях приведения нормативных правовых актов в соответствие с действующим законодательством Совет народных депутатов </w:t>
      </w:r>
      <w:proofErr w:type="spellStart"/>
      <w:r w:rsidRPr="00A81340">
        <w:rPr>
          <w:rFonts w:ascii="Arial" w:hAnsi="Arial" w:cs="Arial"/>
        </w:rPr>
        <w:t>Коренновского</w:t>
      </w:r>
      <w:proofErr w:type="spellEnd"/>
      <w:r w:rsidRPr="00A81340">
        <w:rPr>
          <w:rFonts w:ascii="Arial" w:hAnsi="Arial" w:cs="Arial"/>
        </w:rPr>
        <w:t xml:space="preserve"> сельского поселения решил:</w:t>
      </w:r>
    </w:p>
    <w:p w:rsidR="00280684" w:rsidRPr="00A81340" w:rsidRDefault="00280684" w:rsidP="00280684">
      <w:pPr>
        <w:ind w:right="-1" w:firstLine="709"/>
        <w:jc w:val="both"/>
        <w:outlineLvl w:val="0"/>
        <w:rPr>
          <w:rFonts w:ascii="Arial" w:hAnsi="Arial" w:cs="Arial"/>
        </w:rPr>
      </w:pPr>
      <w:r w:rsidRPr="00A81340">
        <w:rPr>
          <w:rFonts w:ascii="Arial" w:hAnsi="Arial" w:cs="Arial"/>
        </w:rPr>
        <w:t xml:space="preserve">1. Внести изменения в решение Совета народных депутатов </w:t>
      </w:r>
      <w:proofErr w:type="spellStart"/>
      <w:r w:rsidRPr="00A81340">
        <w:rPr>
          <w:rFonts w:ascii="Arial" w:hAnsi="Arial" w:cs="Arial"/>
        </w:rPr>
        <w:t>Коренновского</w:t>
      </w:r>
      <w:proofErr w:type="spellEnd"/>
      <w:r w:rsidRPr="00A81340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A81340">
        <w:rPr>
          <w:rFonts w:ascii="Arial" w:hAnsi="Arial" w:cs="Arial"/>
          <w:bCs/>
          <w:kern w:val="28"/>
        </w:rPr>
        <w:t xml:space="preserve">от 26.11.2021 № 38 «Об утверждении Положения о муниципальном контроле в сфере благоустройства на территории </w:t>
      </w:r>
      <w:proofErr w:type="spellStart"/>
      <w:r w:rsidRPr="00A81340">
        <w:rPr>
          <w:rFonts w:ascii="Arial" w:hAnsi="Arial" w:cs="Arial"/>
          <w:bCs/>
          <w:kern w:val="28"/>
        </w:rPr>
        <w:t>Коренновского</w:t>
      </w:r>
      <w:proofErr w:type="spellEnd"/>
      <w:r w:rsidRPr="00A81340">
        <w:rPr>
          <w:rFonts w:ascii="Arial" w:hAnsi="Arial" w:cs="Arial"/>
          <w:bCs/>
          <w:kern w:val="28"/>
        </w:rPr>
        <w:t xml:space="preserve"> сельского поселения Калачеевского муниципального района Воронежской области» (в редакции от 14.12.2021 г. №42, от 11.05.2023 г. №106, от 13.07.2023 г. №115, от 14.08.2023 г. №122, от 27.12.2023г. №150, от 27.02.2024г. №157)</w:t>
      </w:r>
      <w:r w:rsidRPr="00A81340">
        <w:rPr>
          <w:rFonts w:ascii="Arial" w:hAnsi="Arial" w:cs="Arial"/>
        </w:rPr>
        <w:t>:</w:t>
      </w:r>
    </w:p>
    <w:p w:rsidR="00280684" w:rsidRPr="00A81340" w:rsidRDefault="00280684" w:rsidP="00280684">
      <w:pPr>
        <w:ind w:firstLine="709"/>
        <w:jc w:val="both"/>
        <w:rPr>
          <w:rFonts w:ascii="Arial" w:hAnsi="Arial" w:cs="Arial"/>
        </w:rPr>
      </w:pPr>
      <w:r w:rsidRPr="00A81340">
        <w:rPr>
          <w:rFonts w:ascii="Arial" w:hAnsi="Arial" w:cs="Arial"/>
        </w:rPr>
        <w:t xml:space="preserve">1.1. В Положение </w:t>
      </w:r>
      <w:r w:rsidRPr="00A81340">
        <w:rPr>
          <w:rFonts w:ascii="Arial" w:hAnsi="Arial" w:cs="Arial"/>
          <w:bCs/>
          <w:kern w:val="28"/>
        </w:rPr>
        <w:t xml:space="preserve">о муниципальном контроле в сфере благоустройства на территории </w:t>
      </w:r>
      <w:proofErr w:type="spellStart"/>
      <w:r w:rsidRPr="00A81340">
        <w:rPr>
          <w:rFonts w:ascii="Arial" w:hAnsi="Arial" w:cs="Arial"/>
          <w:bCs/>
          <w:kern w:val="28"/>
        </w:rPr>
        <w:t>Коренновского</w:t>
      </w:r>
      <w:proofErr w:type="spellEnd"/>
      <w:r w:rsidRPr="00A81340">
        <w:rPr>
          <w:rFonts w:ascii="Arial" w:hAnsi="Arial" w:cs="Arial"/>
          <w:bCs/>
          <w:kern w:val="28"/>
        </w:rPr>
        <w:t xml:space="preserve"> сельского поселения Калачеевского муниципального района Воронежской области</w:t>
      </w:r>
      <w:r w:rsidRPr="00A81340">
        <w:rPr>
          <w:rFonts w:ascii="Arial" w:hAnsi="Arial" w:cs="Arial"/>
        </w:rPr>
        <w:t xml:space="preserve"> - далее Положение:</w:t>
      </w:r>
    </w:p>
    <w:p w:rsidR="00280684" w:rsidRPr="00A81340" w:rsidRDefault="00280684" w:rsidP="00280684">
      <w:pPr>
        <w:ind w:firstLine="709"/>
        <w:jc w:val="both"/>
        <w:rPr>
          <w:rFonts w:ascii="Arial" w:hAnsi="Arial" w:cs="Arial"/>
        </w:rPr>
      </w:pPr>
      <w:r w:rsidRPr="00A81340">
        <w:rPr>
          <w:rFonts w:ascii="Arial" w:hAnsi="Arial" w:cs="Arial"/>
        </w:rPr>
        <w:t xml:space="preserve">1.1.1. </w:t>
      </w:r>
      <w:r w:rsidR="00BB45BB">
        <w:rPr>
          <w:rFonts w:ascii="Arial" w:hAnsi="Arial" w:cs="Arial"/>
        </w:rPr>
        <w:t>Абзац третий п</w:t>
      </w:r>
      <w:r w:rsidRPr="00A81340">
        <w:rPr>
          <w:rFonts w:ascii="Arial" w:hAnsi="Arial" w:cs="Arial"/>
        </w:rPr>
        <w:t>ункт</w:t>
      </w:r>
      <w:r w:rsidR="00BB45BB">
        <w:rPr>
          <w:rFonts w:ascii="Arial" w:hAnsi="Arial" w:cs="Arial"/>
        </w:rPr>
        <w:t>а</w:t>
      </w:r>
      <w:r w:rsidRPr="00A81340">
        <w:rPr>
          <w:rFonts w:ascii="Arial" w:hAnsi="Arial" w:cs="Arial"/>
        </w:rPr>
        <w:t xml:space="preserve"> 3.16. Положения изложить в следующей редакции: </w:t>
      </w:r>
    </w:p>
    <w:p w:rsidR="00280684" w:rsidRPr="00A81340" w:rsidRDefault="00280684" w:rsidP="00280684">
      <w:pPr>
        <w:ind w:firstLine="567"/>
        <w:jc w:val="both"/>
        <w:rPr>
          <w:rFonts w:ascii="Arial" w:eastAsia="Calibri" w:hAnsi="Arial" w:cs="Arial"/>
        </w:rPr>
      </w:pPr>
      <w:r w:rsidRPr="00A81340">
        <w:rPr>
          <w:rFonts w:ascii="Arial" w:hAnsi="Arial" w:cs="Arial"/>
        </w:rPr>
        <w:t>«</w:t>
      </w:r>
      <w:bookmarkStart w:id="0" w:name="_GoBack"/>
      <w:bookmarkEnd w:id="0"/>
      <w:r w:rsidRPr="00A81340">
        <w:rPr>
          <w:rFonts w:ascii="Arial" w:hAnsi="Arial" w:cs="Arial"/>
        </w:rPr>
        <w:t>Д</w:t>
      </w:r>
      <w:r w:rsidRPr="00A81340">
        <w:rPr>
          <w:rFonts w:ascii="Arial" w:eastAsia="Calibri" w:hAnsi="Arial" w:cs="Arial"/>
        </w:rPr>
        <w:t>о 31 декабря 2025 года</w:t>
      </w:r>
      <w:r w:rsidRPr="00A81340">
        <w:rPr>
          <w:rFonts w:ascii="Arial" w:eastAsia="Calibri" w:hAnsi="Arial" w:cs="Arial"/>
          <w:b/>
        </w:rPr>
        <w:t xml:space="preserve"> </w:t>
      </w:r>
      <w:r w:rsidRPr="00A81340">
        <w:rPr>
          <w:rFonts w:ascii="Arial" w:eastAsia="Calibri" w:hAnsi="Arial" w:cs="Arial"/>
        </w:rPr>
        <w:t>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сведения.».</w:t>
      </w:r>
    </w:p>
    <w:p w:rsidR="00280684" w:rsidRPr="00A81340" w:rsidRDefault="00280684" w:rsidP="00280684">
      <w:pPr>
        <w:ind w:firstLine="709"/>
        <w:jc w:val="both"/>
        <w:rPr>
          <w:rFonts w:ascii="Arial" w:hAnsi="Arial" w:cs="Arial"/>
          <w:bCs/>
        </w:rPr>
      </w:pPr>
      <w:r w:rsidRPr="00A81340">
        <w:rPr>
          <w:rFonts w:ascii="Arial" w:hAnsi="Arial" w:cs="Arial"/>
          <w:bCs/>
        </w:rPr>
        <w:t xml:space="preserve">2. Опубликовать настоящее решение в Вестнике муниципальных правовых актов </w:t>
      </w:r>
      <w:proofErr w:type="spellStart"/>
      <w:r w:rsidRPr="00A81340">
        <w:rPr>
          <w:rFonts w:ascii="Arial" w:hAnsi="Arial" w:cs="Arial"/>
          <w:bCs/>
        </w:rPr>
        <w:t>Коренновского</w:t>
      </w:r>
      <w:proofErr w:type="spellEnd"/>
      <w:r w:rsidRPr="00A81340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Pr="00A81340">
        <w:rPr>
          <w:rFonts w:ascii="Arial" w:hAnsi="Arial" w:cs="Arial"/>
          <w:bCs/>
        </w:rPr>
        <w:lastRenderedPageBreak/>
        <w:t>Коренновского</w:t>
      </w:r>
      <w:proofErr w:type="spellEnd"/>
      <w:r w:rsidRPr="00A81340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области.</w:t>
      </w:r>
    </w:p>
    <w:p w:rsidR="00280684" w:rsidRPr="00A81340" w:rsidRDefault="00280684" w:rsidP="00280684">
      <w:pPr>
        <w:ind w:firstLine="709"/>
        <w:rPr>
          <w:rFonts w:ascii="Arial" w:hAnsi="Arial" w:cs="Arial"/>
        </w:rPr>
      </w:pPr>
      <w:r w:rsidRPr="00A81340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280684" w:rsidRPr="00A81340" w:rsidRDefault="00280684" w:rsidP="00280684">
      <w:pPr>
        <w:rPr>
          <w:rFonts w:ascii="Arial" w:hAnsi="Arial" w:cs="Arial"/>
        </w:rPr>
      </w:pPr>
    </w:p>
    <w:p w:rsidR="00280684" w:rsidRPr="00A81340" w:rsidRDefault="00280684" w:rsidP="00280684">
      <w:pPr>
        <w:rPr>
          <w:rFonts w:ascii="Arial" w:hAnsi="Arial" w:cs="Arial"/>
        </w:rPr>
      </w:pPr>
      <w:r w:rsidRPr="00A81340">
        <w:rPr>
          <w:rFonts w:ascii="Arial" w:hAnsi="Arial" w:cs="Arial"/>
        </w:rPr>
        <w:t xml:space="preserve">Глава </w:t>
      </w:r>
      <w:proofErr w:type="spellStart"/>
      <w:r w:rsidRPr="00A81340">
        <w:rPr>
          <w:rFonts w:ascii="Arial" w:hAnsi="Arial" w:cs="Arial"/>
        </w:rPr>
        <w:t>Коренновского</w:t>
      </w:r>
      <w:proofErr w:type="spellEnd"/>
      <w:r w:rsidRPr="00A81340">
        <w:rPr>
          <w:rFonts w:ascii="Arial" w:hAnsi="Arial" w:cs="Arial"/>
        </w:rPr>
        <w:t xml:space="preserve"> </w:t>
      </w:r>
    </w:p>
    <w:p w:rsidR="00280684" w:rsidRPr="00A81340" w:rsidRDefault="00280684" w:rsidP="00280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45"/>
        </w:tabs>
        <w:rPr>
          <w:rFonts w:ascii="Arial" w:hAnsi="Arial" w:cs="Arial"/>
        </w:rPr>
      </w:pPr>
      <w:r w:rsidRPr="00A81340">
        <w:rPr>
          <w:rFonts w:ascii="Arial" w:hAnsi="Arial" w:cs="Arial"/>
        </w:rPr>
        <w:t>сельского поселения</w:t>
      </w:r>
      <w:r w:rsidRPr="00A81340">
        <w:rPr>
          <w:rFonts w:ascii="Arial" w:hAnsi="Arial" w:cs="Arial"/>
        </w:rPr>
        <w:tab/>
      </w:r>
      <w:r w:rsidRPr="00A81340">
        <w:rPr>
          <w:rFonts w:ascii="Arial" w:hAnsi="Arial" w:cs="Arial"/>
        </w:rPr>
        <w:tab/>
      </w:r>
      <w:r w:rsidRPr="00A81340">
        <w:rPr>
          <w:rFonts w:ascii="Arial" w:hAnsi="Arial" w:cs="Arial"/>
        </w:rPr>
        <w:tab/>
      </w:r>
      <w:r w:rsidRPr="00A81340">
        <w:rPr>
          <w:rFonts w:ascii="Arial" w:hAnsi="Arial" w:cs="Arial"/>
        </w:rPr>
        <w:tab/>
      </w:r>
      <w:r w:rsidRPr="00A81340">
        <w:rPr>
          <w:rFonts w:ascii="Arial" w:hAnsi="Arial" w:cs="Arial"/>
        </w:rPr>
        <w:tab/>
        <w:t>А.М. Даценко</w:t>
      </w:r>
    </w:p>
    <w:p w:rsidR="00280684" w:rsidRPr="00A81340" w:rsidRDefault="00280684" w:rsidP="00280684">
      <w:pPr>
        <w:rPr>
          <w:rFonts w:ascii="Arial" w:hAnsi="Arial" w:cs="Arial"/>
        </w:rPr>
      </w:pPr>
    </w:p>
    <w:p w:rsidR="002940A9" w:rsidRDefault="002940A9"/>
    <w:sectPr w:rsidR="002940A9" w:rsidSect="00794FE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27"/>
    <w:rsid w:val="00280684"/>
    <w:rsid w:val="002940A9"/>
    <w:rsid w:val="00A81340"/>
    <w:rsid w:val="00BB45BB"/>
    <w:rsid w:val="00F3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0FCD"/>
  <w15:chartTrackingRefBased/>
  <w15:docId w15:val="{B8C6E841-DFB3-4B91-9C86-F07E21E2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06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Kistanova</cp:lastModifiedBy>
  <cp:revision>4</cp:revision>
  <dcterms:created xsi:type="dcterms:W3CDTF">2024-05-15T08:04:00Z</dcterms:created>
  <dcterms:modified xsi:type="dcterms:W3CDTF">2024-06-27T07:50:00Z</dcterms:modified>
</cp:coreProperties>
</file>